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792" w:rsidRDefault="00E81DFA">
      <w:pPr>
        <w:spacing w:after="61" w:line="259" w:lineRule="auto"/>
        <w:ind w:left="396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5F6792">
      <w:pPr>
        <w:spacing w:after="0" w:line="259" w:lineRule="auto"/>
        <w:ind w:left="0" w:right="4379" w:firstLine="0"/>
        <w:jc w:val="right"/>
      </w:pPr>
    </w:p>
    <w:p w:rsidR="00E81DFA" w:rsidRPr="00E81DFA" w:rsidRDefault="00E81DFA" w:rsidP="00E81DFA">
      <w:pPr>
        <w:spacing w:after="0" w:line="276" w:lineRule="auto"/>
        <w:ind w:left="0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E81DFA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‌‌‌ </w:t>
      </w:r>
      <w:r w:rsidRPr="00E81DFA">
        <w:rPr>
          <w:rFonts w:eastAsiaTheme="minorHAnsi" w:cstheme="minorBidi"/>
          <w:sz w:val="28"/>
          <w:lang w:eastAsia="en-US"/>
        </w:rPr>
        <w:t>​</w:t>
      </w:r>
      <w:bookmarkStart w:id="0" w:name="f1911595-c9b0-48c8-8fd6-d0b6f2c1f773"/>
      <w:bookmarkStart w:id="1" w:name="block-4802516"/>
      <w:bookmarkEnd w:id="0"/>
      <w:bookmarkEnd w:id="1"/>
      <w:r w:rsidRPr="00E81DFA">
        <w:rPr>
          <w:rFonts w:asciiTheme="minorHAnsi" w:eastAsiaTheme="minorHAnsi" w:hAnsiTheme="minorHAnsi" w:cstheme="minorBidi"/>
          <w:b/>
          <w:bCs/>
          <w:szCs w:val="24"/>
          <w:shd w:val="clear" w:color="auto" w:fill="FFFFFF"/>
          <w:lang w:eastAsia="en-US"/>
        </w:rPr>
        <w:t xml:space="preserve"> </w:t>
      </w:r>
      <w:r w:rsidRPr="00E81DFA">
        <w:rPr>
          <w:rFonts w:eastAsiaTheme="minorHAnsi"/>
          <w:b/>
          <w:bCs/>
          <w:szCs w:val="24"/>
          <w:shd w:val="clear" w:color="auto" w:fill="FFFFFF"/>
          <w:lang w:eastAsia="en-US"/>
        </w:rPr>
        <w:t>Муниципальное автономное общеобразовательное учреждение</w:t>
      </w:r>
    </w:p>
    <w:p w:rsidR="00E81DFA" w:rsidRPr="00E81DFA" w:rsidRDefault="00E81DFA" w:rsidP="00E81DFA">
      <w:pPr>
        <w:spacing w:after="0" w:line="276" w:lineRule="auto"/>
        <w:ind w:left="0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E81DFA">
        <w:rPr>
          <w:rFonts w:eastAsiaTheme="minorHAnsi"/>
          <w:b/>
          <w:bCs/>
          <w:szCs w:val="24"/>
          <w:shd w:val="clear" w:color="auto" w:fill="FFFFFF"/>
          <w:lang w:eastAsia="en-US"/>
        </w:rPr>
        <w:t>«Центр образования им. И.А. Милютина»</w:t>
      </w:r>
    </w:p>
    <w:p w:rsidR="00E81DFA" w:rsidRPr="00E81DFA" w:rsidRDefault="00E81DFA" w:rsidP="00E81DFA">
      <w:pPr>
        <w:spacing w:after="0" w:line="276" w:lineRule="auto"/>
        <w:ind w:left="0" w:right="-585" w:firstLine="0"/>
        <w:jc w:val="center"/>
        <w:rPr>
          <w:rFonts w:eastAsiaTheme="minorHAnsi"/>
          <w:b/>
          <w:color w:val="auto"/>
          <w:szCs w:val="24"/>
          <w:lang w:eastAsia="en-US"/>
        </w:rPr>
      </w:pPr>
      <w:r w:rsidRPr="00E81DFA">
        <w:rPr>
          <w:rFonts w:eastAsiaTheme="minorHAnsi"/>
          <w:b/>
          <w:bCs/>
          <w:szCs w:val="24"/>
          <w:shd w:val="clear" w:color="auto" w:fill="FFFFFF"/>
          <w:lang w:eastAsia="en-US"/>
        </w:rPr>
        <w:t>Структурное подразделение «Школа №23»</w:t>
      </w:r>
    </w:p>
    <w:p w:rsidR="00E81DFA" w:rsidRPr="00E81DFA" w:rsidRDefault="00E81DFA" w:rsidP="00E81DFA">
      <w:pPr>
        <w:spacing w:after="0" w:line="276" w:lineRule="auto"/>
        <w:ind w:left="0" w:firstLine="0"/>
        <w:rPr>
          <w:rFonts w:eastAsiaTheme="minorHAnsi"/>
          <w:b/>
          <w:color w:val="auto"/>
          <w:szCs w:val="24"/>
          <w:lang w:eastAsia="en-US"/>
        </w:rPr>
      </w:pPr>
    </w:p>
    <w:tbl>
      <w:tblPr>
        <w:tblStyle w:val="a3"/>
        <w:tblW w:w="10078" w:type="dxa"/>
        <w:tblInd w:w="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E81DFA" w:rsidRPr="00E81DFA" w:rsidTr="00E81DFA">
        <w:tc>
          <w:tcPr>
            <w:tcW w:w="5088" w:type="dxa"/>
          </w:tcPr>
          <w:p w:rsidR="00E81DFA" w:rsidRPr="00E81DFA" w:rsidRDefault="00E81DFA" w:rsidP="00E81DFA">
            <w:pPr>
              <w:spacing w:after="0" w:line="240" w:lineRule="auto"/>
              <w:ind w:left="0" w:right="-585" w:firstLine="0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>ПРИНЯТО</w:t>
            </w: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rPr>
                <w:rFonts w:eastAsiaTheme="minorHAnsi"/>
                <w:szCs w:val="24"/>
                <w:shd w:val="clear" w:color="auto" w:fill="FFFFFF"/>
              </w:rPr>
            </w:pPr>
            <w:proofErr w:type="spellStart"/>
            <w:r w:rsidRPr="00E81DFA">
              <w:rPr>
                <w:rFonts w:eastAsiaTheme="minorHAnsi"/>
                <w:szCs w:val="24"/>
                <w:shd w:val="clear" w:color="auto" w:fill="FFFFFF"/>
              </w:rPr>
              <w:t>Протокол</w:t>
            </w:r>
            <w:proofErr w:type="spellEnd"/>
            <w:r w:rsidRPr="00E81DFA">
              <w:rPr>
                <w:rFonts w:eastAsiaTheme="minorHAnsi"/>
                <w:szCs w:val="24"/>
                <w:shd w:val="clear" w:color="auto" w:fill="FFFFFF"/>
              </w:rPr>
              <w:t xml:space="preserve"> № 1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rPr>
                <w:rFonts w:eastAsiaTheme="minorHAnsi"/>
                <w:szCs w:val="24"/>
                <w:shd w:val="clear" w:color="auto" w:fill="FFFFFF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</w:rPr>
              <w:t xml:space="preserve"> </w:t>
            </w:r>
            <w:proofErr w:type="spellStart"/>
            <w:r w:rsidRPr="00E81DFA">
              <w:rPr>
                <w:rFonts w:eastAsiaTheme="minorHAnsi"/>
                <w:szCs w:val="24"/>
                <w:shd w:val="clear" w:color="auto" w:fill="FFFFFF"/>
              </w:rPr>
              <w:t>от</w:t>
            </w:r>
            <w:proofErr w:type="spellEnd"/>
            <w:r w:rsidRPr="00E81DFA">
              <w:rPr>
                <w:rFonts w:eastAsiaTheme="minorHAnsi"/>
                <w:szCs w:val="24"/>
                <w:shd w:val="clear" w:color="auto" w:fill="FFFFFF"/>
              </w:rPr>
              <w:t xml:space="preserve"> «29» </w:t>
            </w:r>
            <w:proofErr w:type="spellStart"/>
            <w:r w:rsidRPr="00E81DFA">
              <w:rPr>
                <w:rFonts w:eastAsiaTheme="minorHAnsi"/>
                <w:szCs w:val="24"/>
                <w:shd w:val="clear" w:color="auto" w:fill="FFFFFF"/>
              </w:rPr>
              <w:t>августа</w:t>
            </w:r>
            <w:proofErr w:type="spellEnd"/>
            <w:r w:rsidRPr="00E81DFA">
              <w:rPr>
                <w:rFonts w:eastAsiaTheme="minorHAnsi"/>
                <w:szCs w:val="24"/>
                <w:shd w:val="clear" w:color="auto" w:fill="FFFFFF"/>
              </w:rPr>
              <w:t xml:space="preserve"> 2023 г.</w:t>
            </w:r>
          </w:p>
        </w:tc>
        <w:tc>
          <w:tcPr>
            <w:tcW w:w="4990" w:type="dxa"/>
          </w:tcPr>
          <w:p w:rsidR="00E81DFA" w:rsidRPr="00E81DFA" w:rsidRDefault="00E81DFA" w:rsidP="00E81DFA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УТВЕРЖДЕНО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приказом директора 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 СП «Школа №23»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     Приказ № 172/1 -од23Ш  </w:t>
            </w:r>
          </w:p>
          <w:p w:rsidR="00E81DFA" w:rsidRPr="00E81DFA" w:rsidRDefault="00E81DFA" w:rsidP="00E81DFA">
            <w:pPr>
              <w:spacing w:after="0" w:line="240" w:lineRule="auto"/>
              <w:ind w:left="0" w:right="-585" w:firstLine="0"/>
              <w:jc w:val="both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E81DFA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         от «29» августа 2023 г.</w:t>
            </w:r>
          </w:p>
        </w:tc>
      </w:tr>
    </w:tbl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szCs w:val="24"/>
          <w:shd w:val="clear" w:color="auto" w:fill="FFFFFF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E81DFA" w:rsidRPr="00E81DFA" w:rsidRDefault="00E81DFA" w:rsidP="00E81DFA">
      <w:pPr>
        <w:spacing w:after="0" w:line="276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E81DFA" w:rsidRPr="00E81DFA" w:rsidRDefault="00E81DFA" w:rsidP="00E81DFA">
      <w:pPr>
        <w:spacing w:after="0" w:line="276" w:lineRule="auto"/>
        <w:ind w:left="0" w:firstLine="0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color w:val="auto"/>
          <w:szCs w:val="24"/>
          <w:lang w:eastAsia="en-US"/>
        </w:rPr>
        <w:br/>
      </w: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E81DFA">
        <w:rPr>
          <w:rFonts w:eastAsiaTheme="minorHAnsi"/>
          <w:b/>
          <w:bCs/>
          <w:szCs w:val="24"/>
          <w:shd w:val="clear" w:color="auto" w:fill="FFFFFF"/>
          <w:lang w:eastAsia="en-US"/>
        </w:rPr>
        <w:t>РАБОЧАЯ ПРОГРАММА</w:t>
      </w: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</w:p>
    <w:p w:rsid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b/>
          <w:color w:val="auto"/>
          <w:szCs w:val="24"/>
          <w:u w:val="single"/>
          <w:lang w:eastAsia="en-US"/>
        </w:rPr>
      </w:pP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b/>
          <w:szCs w:val="24"/>
          <w:u w:val="single"/>
          <w:shd w:val="clear" w:color="auto" w:fill="FFFFFF"/>
          <w:lang w:eastAsia="en-US"/>
        </w:rPr>
      </w:pPr>
      <w:r w:rsidRPr="00E81DFA">
        <w:rPr>
          <w:rFonts w:eastAsiaTheme="minorHAnsi"/>
          <w:b/>
          <w:szCs w:val="24"/>
          <w:u w:val="single"/>
          <w:shd w:val="clear" w:color="auto" w:fill="FFFFFF"/>
          <w:lang w:eastAsia="en-US"/>
        </w:rPr>
        <w:t xml:space="preserve">ПО РОДНОМУ ЯЗЫКУ </w:t>
      </w:r>
      <w:proofErr w:type="gramStart"/>
      <w:r w:rsidRPr="00E81DFA">
        <w:rPr>
          <w:rFonts w:eastAsiaTheme="minorHAnsi"/>
          <w:b/>
          <w:szCs w:val="24"/>
          <w:u w:val="single"/>
          <w:shd w:val="clear" w:color="auto" w:fill="FFFFFF"/>
          <w:lang w:eastAsia="en-US"/>
        </w:rPr>
        <w:t>( РУССКОМУ</w:t>
      </w:r>
      <w:proofErr w:type="gramEnd"/>
      <w:r w:rsidRPr="00E81DFA">
        <w:rPr>
          <w:rFonts w:eastAsiaTheme="minorHAnsi"/>
          <w:b/>
          <w:szCs w:val="24"/>
          <w:u w:val="single"/>
          <w:shd w:val="clear" w:color="auto" w:fill="FFFFFF"/>
          <w:lang w:eastAsia="en-US"/>
        </w:rPr>
        <w:t>)</w:t>
      </w: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i/>
          <w:szCs w:val="24"/>
          <w:shd w:val="clear" w:color="auto" w:fill="FFFFFF"/>
          <w:lang w:eastAsia="en-US"/>
        </w:rPr>
      </w:pPr>
      <w:r w:rsidRPr="00E81DFA">
        <w:rPr>
          <w:rFonts w:eastAsiaTheme="minorHAnsi"/>
          <w:i/>
          <w:szCs w:val="24"/>
          <w:shd w:val="clear" w:color="auto" w:fill="FFFFFF"/>
          <w:lang w:eastAsia="en-US"/>
        </w:rPr>
        <w:t>(предмет)</w:t>
      </w: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i/>
          <w:szCs w:val="24"/>
          <w:shd w:val="clear" w:color="auto" w:fill="FFFFFF"/>
          <w:lang w:eastAsia="en-US"/>
        </w:rPr>
      </w:pP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  <w:r w:rsidRPr="00E81DFA">
        <w:rPr>
          <w:rFonts w:eastAsiaTheme="minorHAnsi"/>
          <w:szCs w:val="24"/>
          <w:shd w:val="clear" w:color="auto" w:fill="FFFFFF"/>
          <w:lang w:eastAsia="en-US"/>
        </w:rPr>
        <w:t>начальное общее образование</w:t>
      </w:r>
    </w:p>
    <w:p w:rsidR="00E81DFA" w:rsidRPr="00E81DFA" w:rsidRDefault="00E81DFA" w:rsidP="00E81DFA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E81DFA">
        <w:rPr>
          <w:rFonts w:eastAsiaTheme="minorHAnsi"/>
          <w:i/>
          <w:color w:val="auto"/>
          <w:szCs w:val="24"/>
          <w:lang w:eastAsia="en-US"/>
        </w:rPr>
        <w:t>(уровень обучения)</w:t>
      </w: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E81DFA">
        <w:rPr>
          <w:rFonts w:eastAsiaTheme="minorHAnsi"/>
          <w:i/>
          <w:color w:val="auto"/>
          <w:szCs w:val="24"/>
          <w:lang w:eastAsia="en-US"/>
        </w:rPr>
        <w:t>1-4 классы</w:t>
      </w:r>
    </w:p>
    <w:p w:rsidR="00E81DFA" w:rsidRPr="00E81DFA" w:rsidRDefault="00E81DFA" w:rsidP="00E81DFA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E81DFA">
        <w:rPr>
          <w:rFonts w:eastAsiaTheme="minorHAnsi"/>
          <w:i/>
          <w:color w:val="auto"/>
          <w:szCs w:val="24"/>
          <w:lang w:eastAsia="en-US"/>
        </w:rPr>
        <w:t>(классы)</w:t>
      </w:r>
    </w:p>
    <w:p w:rsidR="00E81DFA" w:rsidRPr="00E81DFA" w:rsidRDefault="00E81DFA" w:rsidP="00E81DFA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color w:val="auto"/>
          <w:szCs w:val="24"/>
          <w:u w:val="single"/>
          <w:lang w:eastAsia="en-US"/>
        </w:rPr>
      </w:pPr>
      <w:r w:rsidRPr="00E81DFA">
        <w:rPr>
          <w:rFonts w:eastAsiaTheme="minorHAnsi"/>
          <w:color w:val="auto"/>
          <w:szCs w:val="24"/>
          <w:lang w:eastAsia="en-US"/>
        </w:rPr>
        <w:t xml:space="preserve">Срок реализации </w:t>
      </w:r>
      <w:proofErr w:type="gramStart"/>
      <w:r w:rsidRPr="00E81DFA">
        <w:rPr>
          <w:rFonts w:eastAsiaTheme="minorHAnsi"/>
          <w:color w:val="auto"/>
          <w:szCs w:val="24"/>
          <w:lang w:eastAsia="en-US"/>
        </w:rPr>
        <w:t xml:space="preserve">программы:   </w:t>
      </w:r>
      <w:proofErr w:type="gramEnd"/>
      <w:r w:rsidRPr="00E81DFA">
        <w:rPr>
          <w:rFonts w:eastAsiaTheme="minorHAnsi"/>
          <w:color w:val="auto"/>
          <w:szCs w:val="24"/>
          <w:lang w:eastAsia="en-US"/>
        </w:rPr>
        <w:t xml:space="preserve">  </w:t>
      </w:r>
      <w:r w:rsidRPr="00E81DFA">
        <w:rPr>
          <w:rFonts w:eastAsiaTheme="minorHAnsi"/>
          <w:color w:val="auto"/>
          <w:szCs w:val="24"/>
          <w:u w:val="single"/>
          <w:lang w:eastAsia="en-US"/>
        </w:rPr>
        <w:t>2023-2028 г</w:t>
      </w:r>
    </w:p>
    <w:p w:rsidR="00E81DFA" w:rsidRPr="00E81DFA" w:rsidRDefault="00E81DFA" w:rsidP="00E81DFA">
      <w:pPr>
        <w:spacing w:after="0" w:line="276" w:lineRule="auto"/>
        <w:ind w:left="-585" w:right="-585" w:firstLine="0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color w:val="auto"/>
          <w:szCs w:val="24"/>
          <w:lang w:eastAsia="en-US"/>
        </w:rPr>
        <w:t>учителя начальной школы</w:t>
      </w:r>
    </w:p>
    <w:p w:rsidR="00E81DFA" w:rsidRPr="00E81DFA" w:rsidRDefault="00E81DFA" w:rsidP="00E81DFA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E81DFA">
        <w:rPr>
          <w:rFonts w:eastAsiaTheme="minorHAnsi"/>
          <w:i/>
          <w:color w:val="auto"/>
          <w:szCs w:val="24"/>
          <w:lang w:eastAsia="en-US"/>
        </w:rPr>
        <w:t>(ФИО составителей, должность)</w:t>
      </w:r>
    </w:p>
    <w:p w:rsidR="00E81DFA" w:rsidRPr="00E81DFA" w:rsidRDefault="00E81DFA" w:rsidP="00E81DFA">
      <w:pPr>
        <w:spacing w:after="0" w:line="276" w:lineRule="auto"/>
        <w:ind w:left="-585" w:right="-585" w:firstLine="0"/>
        <w:jc w:val="center"/>
        <w:rPr>
          <w:rFonts w:eastAsiaTheme="minorHAnsi"/>
          <w:color w:val="auto"/>
          <w:szCs w:val="24"/>
          <w:lang w:eastAsia="en-US"/>
        </w:rPr>
      </w:pPr>
      <w:r w:rsidRPr="00E81DFA">
        <w:rPr>
          <w:rFonts w:eastAsiaTheme="minorHAnsi"/>
          <w:color w:val="auto"/>
          <w:szCs w:val="24"/>
          <w:lang w:eastAsia="en-US"/>
        </w:rPr>
        <w:br/>
      </w:r>
    </w:p>
    <w:p w:rsidR="00E81DFA" w:rsidRPr="00E81DFA" w:rsidRDefault="00E81DFA" w:rsidP="00E81DFA">
      <w:pPr>
        <w:spacing w:after="0" w:line="276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0" w:firstLine="0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E81DFA" w:rsidRPr="00E81DFA" w:rsidRDefault="00E81DFA" w:rsidP="00E81DFA">
      <w:pPr>
        <w:spacing w:after="0" w:line="276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E81DFA" w:rsidRDefault="00E81DFA" w:rsidP="00E81DFA">
      <w:pPr>
        <w:spacing w:after="0" w:line="276" w:lineRule="auto"/>
        <w:ind w:left="0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  <w:r w:rsidRPr="00E81DFA">
        <w:rPr>
          <w:rFonts w:eastAsiaTheme="minorHAnsi"/>
          <w:szCs w:val="24"/>
          <w:shd w:val="clear" w:color="auto" w:fill="FFFFFF"/>
          <w:lang w:eastAsia="en-US"/>
        </w:rPr>
        <w:t>Череповец, 2023 г.</w:t>
      </w:r>
    </w:p>
    <w:p w:rsidR="00E81DFA" w:rsidRPr="00E81DFA" w:rsidRDefault="00E81DFA" w:rsidP="00E81DFA">
      <w:pPr>
        <w:spacing w:after="0" w:line="276" w:lineRule="auto"/>
        <w:ind w:left="0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</w:p>
    <w:p w:rsidR="005F6792" w:rsidRDefault="00E81DFA" w:rsidP="00E81DFA">
      <w:pPr>
        <w:pStyle w:val="1"/>
        <w:spacing w:after="321"/>
        <w:ind w:left="0"/>
        <w:jc w:val="center"/>
      </w:pPr>
      <w:r>
        <w:lastRenderedPageBreak/>
        <w:t>П</w:t>
      </w:r>
      <w:r>
        <w:t>ОЯСНИТЕЛЬНАЯ ЗАПИСКА</w:t>
      </w:r>
    </w:p>
    <w:p w:rsidR="005F6792" w:rsidRDefault="00E81DFA">
      <w:pPr>
        <w:spacing w:after="275"/>
        <w:ind w:left="-10" w:firstLine="180"/>
      </w:pPr>
      <w:r>
        <w:t xml:space="preserve">Рабочая программа </w:t>
      </w:r>
      <w:proofErr w:type="gramStart"/>
      <w:r>
        <w:t>по  родному</w:t>
      </w:r>
      <w:proofErr w:type="gramEnd"/>
      <w:r>
        <w:t xml:space="preserve">  языку  (русскому) для обучающихся 4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</w:t>
      </w:r>
      <w:r>
        <w:t xml:space="preserve"> Российской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Федерации от 31.05.2021 г.  № 286 «Об утверждении федерального государственного </w:t>
      </w:r>
      <w:r>
        <w:rPr>
          <w:rFonts w:ascii="Cambria" w:eastAsia="Cambria" w:hAnsi="Cambria" w:cs="Cambria"/>
          <w:sz w:val="22"/>
        </w:rPr>
        <w:t xml:space="preserve"> </w:t>
      </w:r>
      <w:r>
        <w:t>образовательного стандарта начального общего образования», зарегистрирован  Министерством юстиции  Российской  Федерации 05.07.2021 г. № 64100), Концепции препода</w:t>
      </w:r>
      <w:r>
        <w:t xml:space="preserve">вания  русского языка 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сформулированные в Примерной программе воспитания.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t>ОБЩАЯ ХА</w:t>
      </w:r>
      <w:r>
        <w:t>РАКТЕРИСТИКА УЧЕБНОГО ПРЕДМЕТА «РОДНОЙ ЯЗЫК (РУССКИЙ)»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 w:rsidP="00E81DFA">
      <w:pPr>
        <w:spacing w:after="76"/>
        <w:ind w:left="-10" w:firstLine="180"/>
        <w:jc w:val="both"/>
      </w:pPr>
      <w:bookmarkStart w:id="2" w:name="_GoBack"/>
      <w: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</w:t>
      </w:r>
      <w:proofErr w:type="gramStart"/>
      <w:r>
        <w:t xml:space="preserve">Федеральным </w:t>
      </w:r>
      <w:r>
        <w:rPr>
          <w:rFonts w:ascii="Cambria" w:eastAsia="Cambria" w:hAnsi="Cambria" w:cs="Cambria"/>
          <w:sz w:val="22"/>
        </w:rPr>
        <w:t xml:space="preserve"> </w:t>
      </w:r>
      <w:r>
        <w:t>государственным</w:t>
      </w:r>
      <w:proofErr w:type="gramEnd"/>
      <w:r>
        <w:t xml:space="preserve"> образовате</w:t>
      </w:r>
      <w:r>
        <w:t xml:space="preserve">льным стандартом начального общего образования к предметной </w:t>
      </w:r>
      <w:proofErr w:type="spellStart"/>
      <w:r>
        <w:t>области«Родной</w:t>
      </w:r>
      <w:proofErr w:type="spellEnd"/>
      <w:r>
        <w:t xml:space="preserve"> язык и литературное чтение на родном языке». Программа ориентирована на сопровождение и поддержку курса русского языка, входящего в предметную область «Русский язык и литературное ч</w:t>
      </w:r>
      <w:r>
        <w:t xml:space="preserve">тение».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126"/>
        <w:ind w:left="-10" w:firstLine="180"/>
        <w:jc w:val="both"/>
      </w:pPr>
      <w:r>
        <w:t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</w:t>
      </w:r>
      <w:r>
        <w:t xml:space="preserve">рава </w:t>
      </w:r>
      <w:proofErr w:type="gramStart"/>
      <w:r>
        <w:t xml:space="preserve">тех </w:t>
      </w:r>
      <w:r>
        <w:rPr>
          <w:rFonts w:ascii="Cambria" w:eastAsia="Cambria" w:hAnsi="Cambria" w:cs="Cambria"/>
          <w:sz w:val="22"/>
        </w:rPr>
        <w:t xml:space="preserve"> </w:t>
      </w:r>
      <w:r>
        <w:t>обучающихся</w:t>
      </w:r>
      <w:proofErr w:type="gramEnd"/>
      <w:r>
        <w:t>, которые изучают иные (не русский) родные языки, поэтому учебное время, отведённое на изучение данной дисциплины, не может рассматриваться как время для углублённого изучения основного курса.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71" w:line="280" w:lineRule="auto"/>
        <w:ind w:left="-15" w:right="161" w:firstLine="180"/>
        <w:jc w:val="both"/>
      </w:pPr>
      <w:r>
        <w:t>В содержании предмета «Родной язык (русск</w:t>
      </w:r>
      <w:r>
        <w:t xml:space="preserve">ий)» предусматривается расширение сведений, имеющих отношение  не  к  внутреннему  системному  устройству  языка,  а к вопросам реализации языковой системы в речи‚ внешней стороне существования языка: к многообразным связям русского языка с цивилизацией и </w:t>
      </w:r>
      <w:r>
        <w:t xml:space="preserve">культурой, государством и обществом Программа учебного предмета отражает социокультурный контекст существования русского  языка,  в  частности те языковые аспекты, которые обнаруживают прямую, непосредственную культурно-историческую </w:t>
      </w:r>
      <w:r>
        <w:rPr>
          <w:rFonts w:ascii="Cambria" w:eastAsia="Cambria" w:hAnsi="Cambria" w:cs="Cambria"/>
          <w:sz w:val="22"/>
        </w:rPr>
        <w:t xml:space="preserve"> </w:t>
      </w:r>
      <w:r>
        <w:t>обусловленность.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129"/>
        <w:ind w:left="-10" w:firstLine="180"/>
        <w:jc w:val="both"/>
      </w:pPr>
      <w:r>
        <w:t>Соде</w:t>
      </w:r>
      <w:r>
        <w:t>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</w:t>
      </w:r>
      <w:r>
        <w:t xml:space="preserve">урс русского родного языка опирается на содержание основного курса, представленного в образовательной </w:t>
      </w:r>
      <w:proofErr w:type="spellStart"/>
      <w:r>
        <w:t>области«Русский</w:t>
      </w:r>
      <w:proofErr w:type="spellEnd"/>
      <w:r>
        <w:t xml:space="preserve"> язык и литературное чтение», сопровождает и поддерживает его. Основные содержательные линии настоящей программы соотносятся с основными со</w:t>
      </w:r>
      <w:r>
        <w:t>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22" w:line="280" w:lineRule="auto"/>
        <w:ind w:left="-5" w:right="1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>Задачами</w:t>
      </w:r>
      <w:r>
        <w:t xml:space="preserve"> данного курса являются: совершенствование у младших школьников как носителей языка способности </w:t>
      </w:r>
      <w:r>
        <w:t xml:space="preserve">ориентироваться в пространстве языка и речи, развитие языковой </w:t>
      </w:r>
      <w:proofErr w:type="gramStart"/>
      <w:r>
        <w:t xml:space="preserve">интуиции;   </w:t>
      </w:r>
      <w:proofErr w:type="gramEnd"/>
      <w:r>
        <w:t xml:space="preserve">изучение исторических   фактов   развития   языка;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116"/>
        <w:ind w:left="0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расширение представлений о различных методах познания языка (учебное лингвистическое </w:t>
      </w:r>
      <w:proofErr w:type="spellStart"/>
      <w:r>
        <w:t>миниисследование</w:t>
      </w:r>
      <w:proofErr w:type="spellEnd"/>
      <w:r>
        <w:t>, проект, наблюдение, анал</w:t>
      </w:r>
      <w:r>
        <w:t>из и т. п.); включение учащихся в практическую речевую деятельность.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ind w:left="190"/>
        <w:jc w:val="both"/>
      </w:pPr>
      <w:r>
        <w:t>В соответствии с этим в программе выделяются три блока. Первый блок — «Русский язык: прошлое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ind w:left="0"/>
        <w:jc w:val="both"/>
      </w:pPr>
      <w:r>
        <w:lastRenderedPageBreak/>
        <w:t>и настоящее» —включает содержание, обеспечивающее расширение знаний об истории русского язык</w:t>
      </w:r>
      <w:r>
        <w:t xml:space="preserve">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125"/>
        <w:ind w:left="0"/>
        <w:jc w:val="both"/>
      </w:pPr>
      <w:r>
        <w:t xml:space="preserve">национально-культурной специфике русского языка, об общем и специфическом в языках </w:t>
      </w:r>
      <w:r>
        <w:t xml:space="preserve">и культурах русского и других народов России и мира.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130"/>
        <w:ind w:left="-10" w:firstLine="180"/>
        <w:jc w:val="both"/>
      </w:pPr>
      <w:r>
        <w:t>Второй блок — «Язык в действии» —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</w:t>
      </w:r>
      <w:r>
        <w:t xml:space="preserve">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</w:t>
      </w:r>
      <w:r>
        <w:t>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</w:t>
      </w:r>
      <w:r>
        <w:t xml:space="preserve">ни.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269"/>
        <w:ind w:left="-10" w:firstLine="180"/>
        <w:jc w:val="both"/>
      </w:pPr>
      <w:r>
        <w:t xml:space="preserve">Третий блок — «Секреты речи и текста» — </w:t>
      </w:r>
      <w:r>
        <w:t>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</w:t>
      </w:r>
      <w:r>
        <w:t>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</w:t>
      </w:r>
      <w:r>
        <w:t>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pStyle w:val="1"/>
        <w:ind w:left="0"/>
        <w:jc w:val="both"/>
      </w:pPr>
      <w:r>
        <w:t>ЦЕЛИ ИЗУЧЕНИЯ УЧЕБНОГО ПРЕДМЕТА «РОДНОЙ ЯЗЫК (РУССКИЙ)»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 w:rsidP="00E81DFA">
      <w:pPr>
        <w:spacing w:after="69"/>
        <w:ind w:left="0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 xml:space="preserve">Целями </w:t>
      </w:r>
      <w:r>
        <w:t xml:space="preserve">изучения русского родного языка являются: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ind w:left="0" w:right="93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осознание русского языка как одной из главных духовно-нравственных ценностей русского народа; понимание значения родного языка для освоения</w:t>
      </w:r>
      <w:r>
        <w:t xml:space="preserve">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</w:t>
      </w:r>
      <w:r>
        <w:t xml:space="preserve">уре; </w:t>
      </w:r>
      <w:r>
        <w:rPr>
          <w:rFonts w:ascii="Cambria" w:eastAsia="Cambria" w:hAnsi="Cambria" w:cs="Cambria"/>
          <w:sz w:val="22"/>
        </w:rPr>
        <w:t xml:space="preserve">  </w:t>
      </w:r>
      <w:r>
        <w:t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</w:t>
      </w:r>
      <w:r>
        <w:t xml:space="preserve"> России; овладение культурой межнационального общения;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ind w:left="0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</w:t>
      </w:r>
      <w:r>
        <w:t xml:space="preserve">х нормах русского литературного языка и русском речевом этикете; овладение выразительными средствами, свойственными русскому языку;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ind w:left="0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совершенствование умений наблюдать за функционированием языковых единиц, анализировать и классифицировать их, оценивать и</w:t>
      </w:r>
      <w:r>
        <w:t xml:space="preserve">х с точки зрения особенностей картины мира, отраженной в языке;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совершенствование умений работать с текстом, осуществлять элементарный информационный поиск, извлекать и преобразовывать необходимую информацию;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spacing w:after="206"/>
        <w:ind w:left="0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совершенствование коммуникативных умений и </w:t>
      </w:r>
      <w:r>
        <w:t xml:space="preserve">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  <w:r>
        <w:rPr>
          <w:rFonts w:ascii="Cambria" w:eastAsia="Cambria" w:hAnsi="Cambria" w:cs="Cambria"/>
          <w:sz w:val="22"/>
        </w:rPr>
        <w:t xml:space="preserve">  </w:t>
      </w:r>
      <w:r>
        <w:t>приобретение практического опыта ис</w:t>
      </w:r>
      <w:r>
        <w:t>следовательской работы по русскому языку, воспитание самостоятельности в приобретении знаний.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pStyle w:val="1"/>
        <w:ind w:left="190"/>
        <w:jc w:val="both"/>
      </w:pPr>
      <w:r>
        <w:t>МЕСТО УЧЕБНОГО ПРЕДМЕТА «РОДНОЙ ЯЗЫК (РУССКИЙ)» В УЧЕБНОМ ПЛАНЕ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 w:rsidP="00E81DFA">
      <w:pPr>
        <w:spacing w:after="65"/>
        <w:ind w:left="0"/>
        <w:jc w:val="both"/>
      </w:pPr>
      <w: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«Родной язык и литературное чтение на родном языке» и является обязательным для изучен</w:t>
      </w:r>
      <w:r>
        <w:t>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 w:rsidP="00E81DFA">
      <w:pPr>
        <w:ind w:left="0"/>
        <w:jc w:val="both"/>
      </w:pPr>
      <w:r>
        <w:lastRenderedPageBreak/>
        <w:t>Содержание учебного предмета «Родной язык (русский)» в 4 классе рассчитано на общую учебную нагрузку в объёме 17 часов.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bookmarkEnd w:id="2"/>
    <w:p w:rsidR="005F6792" w:rsidRDefault="00E81DFA">
      <w:pPr>
        <w:spacing w:after="321" w:line="259" w:lineRule="auto"/>
        <w:ind w:left="0"/>
      </w:pPr>
      <w:r>
        <w:rPr>
          <w:b/>
        </w:rPr>
        <w:lastRenderedPageBreak/>
        <w:t xml:space="preserve">СОДЕРЖАНИЕ УЧЕБНОГО ПРЕДМЕТА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spacing w:after="186"/>
        <w:ind w:left="0"/>
      </w:pPr>
      <w:r>
        <w:t xml:space="preserve">РАЗДЕЛ 1. РУССКИЙ ЯЗЫК: ПРОШЛОЕ И НАСТОЯЩЕЕ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70"/>
        <w:ind w:left="-10" w:firstLine="180"/>
      </w:pPr>
      <w:r>
        <w:t>Лексические единицы с национально-культурной семанти</w:t>
      </w:r>
      <w:r>
        <w:t>кой, связанные с качествами и чувствами людей (например, добросердечный, доброжелательный, благодарный, бескорыстный); связанные с обучением. Лексические единицы с национально-культурной семантикой, называющие родственные отношения (например, матушка, батю</w:t>
      </w:r>
      <w:r>
        <w:t>шка, братец, сестрица, мачеха, падчерица).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80"/>
        <w:ind w:left="-10" w:firstLine="180"/>
      </w:pPr>
      <w:r>
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 и т. д.</w:t>
      </w:r>
      <w:r>
        <w:t>). Сравнение с пословицами и поговорками других народов. Сравнение фразеологизмов из разных языков, имеющих общий смысл, но различную образную форму.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Русские традиционные эпитеты: уточнение значений, наблюдение за использованием в произведениях фольклора</w:t>
      </w:r>
      <w:r>
        <w:t xml:space="preserve"> и художественной литературы.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Лексика, заимствованная русским языком из языков народов России и мира. Русские слова в языках других народов.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59"/>
        <w:ind w:left="-10" w:firstLine="180"/>
      </w:pPr>
      <w:r>
        <w:t>Проектные задания. Откуда это слово появилось в русском языке? (Приобретение опыта поиска информации о происхождении слов). Сравнение толкований слов в словаре В. И.  Даля и современном толковом словаре. Русские слова в языках других народов.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t>РАЗДЕЛ 2. ЯЗ</w:t>
      </w:r>
      <w:r>
        <w:t xml:space="preserve">ЫК В ДЕЙСТВИИ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107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Как правильно произносить слова (пропедевтическая работа по предупреждению ошибок в произношении слов в речи).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68"/>
        <w:ind w:left="0" w:right="704"/>
      </w:pPr>
      <w:r>
        <w:rPr>
          <w:rFonts w:ascii="Cambria" w:eastAsia="Cambria" w:hAnsi="Cambria" w:cs="Cambria"/>
          <w:sz w:val="22"/>
        </w:rPr>
        <w:t xml:space="preserve"> </w:t>
      </w:r>
      <w:r>
        <w:t>Трудные случаи образования формы 1-го лица единственного числа настоящего и будущего времени глаголов (на пропедевтическом ур</w:t>
      </w:r>
      <w:r>
        <w:t xml:space="preserve">овне). Наблюдение за синонимией синтаксических конструкций на уровне словосочетаний и предложений (на пропедевтическом уровне). </w:t>
      </w:r>
      <w:r>
        <w:rPr>
          <w:rFonts w:ascii="Cambria" w:eastAsia="Cambria" w:hAnsi="Cambria" w:cs="Cambria"/>
          <w:sz w:val="22"/>
        </w:rPr>
        <w:t xml:space="preserve"> </w:t>
      </w:r>
      <w:r>
        <w:t>История   возникновения   и   функции   знаков   препинания (в рамках изученного).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23"/>
        <w:ind w:left="0"/>
      </w:pPr>
      <w:r>
        <w:t>Совершенствование навыков правильного пункт</w:t>
      </w:r>
      <w:r>
        <w:t>уационного оформления текста.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t xml:space="preserve">РАЗДЕЛ 3. СЕКРЕТЫ РЕЧИ И ТЕКСТА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79"/>
        <w:ind w:left="190"/>
      </w:pPr>
      <w:r>
        <w:t>Правила ведения диалога: корректные и некорректные вопросы.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Различные виды чтения (изучающее и поисковое) научно-познавательных и художественных текстов об истории языка и культуре русского</w:t>
      </w:r>
      <w:r>
        <w:t xml:space="preserve"> народа.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81"/>
        <w:ind w:left="190"/>
      </w:pPr>
      <w:r>
        <w:t>Приёмы работы с примечаниями к тексту. Информативная функция заголовков. Типы заголовков.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68"/>
        <w:ind w:left="-10" w:firstLine="180"/>
      </w:pPr>
      <w:r>
        <w:t>Соотношение частей прочитанного или прослушанного текста: установление причинно-</w:t>
      </w:r>
      <w:r>
        <w:rPr>
          <w:rFonts w:ascii="Cambria" w:eastAsia="Cambria" w:hAnsi="Cambria" w:cs="Cambria"/>
          <w:sz w:val="22"/>
        </w:rPr>
        <w:t xml:space="preserve"> </w:t>
      </w:r>
      <w:r>
        <w:t>следственных отношений этих частей, логических связей между абзацами текст</w:t>
      </w:r>
      <w:r>
        <w:t>а. 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81"/>
        <w:ind w:left="190"/>
      </w:pPr>
      <w:r>
        <w:t>Создание текста как результата собственной исследовательской деятельности.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proofErr w:type="gramStart"/>
      <w:r>
        <w:t>Оценивание  устных</w:t>
      </w:r>
      <w:proofErr w:type="gramEnd"/>
      <w:r>
        <w:t xml:space="preserve">  и  письм</w:t>
      </w:r>
      <w:r>
        <w:t>енных  речевых 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</w:t>
      </w:r>
      <w:r>
        <w:t xml:space="preserve">. Практический опыт использования учебных словарей в процессе редактирования текста. </w:t>
      </w:r>
      <w:r>
        <w:rPr>
          <w:rFonts w:ascii="Cambria" w:eastAsia="Cambria" w:hAnsi="Cambria" w:cs="Cambria"/>
          <w:sz w:val="22"/>
        </w:rPr>
        <w:t xml:space="preserve"> </w:t>
      </w:r>
      <w:r>
        <w:t>Синонимия речевых формул (на практическом уровне).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spacing w:after="327"/>
        <w:ind w:left="0"/>
      </w:pPr>
      <w:r>
        <w:t>ПЛАНИРУЕМЫЕ ОБРАЗОВАТЕЛЬНЫЕ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251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Изучение родного языка (русского) в 4 классе направлено на достижение обучающ</w:t>
      </w:r>
      <w:r>
        <w:t>имися личностных, метапредметных и предметных результатов освоения учебного предмета.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lastRenderedPageBreak/>
        <w:t>ЛИЧНОСТНЫЕ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156"/>
        <w:ind w:left="-10" w:firstLine="180"/>
      </w:pPr>
      <w:r>
        <w:t>В результате изучения предмета «Родной язык (русский)» в начальной школе у обучающегося будут сформированы следующие личностные результаты при реа</w:t>
      </w:r>
      <w:r>
        <w:t xml:space="preserve">лизации основных </w:t>
      </w:r>
      <w:proofErr w:type="gramStart"/>
      <w:r>
        <w:t xml:space="preserve">направлений </w:t>
      </w:r>
      <w:r>
        <w:rPr>
          <w:rFonts w:ascii="Cambria" w:eastAsia="Cambria" w:hAnsi="Cambria" w:cs="Cambria"/>
          <w:sz w:val="22"/>
        </w:rPr>
        <w:t xml:space="preserve"> </w:t>
      </w:r>
      <w:r>
        <w:t>воспитательной</w:t>
      </w:r>
      <w:proofErr w:type="gramEnd"/>
      <w:r>
        <w:t xml:space="preserve"> деятельности: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40" w:line="259" w:lineRule="auto"/>
        <w:ind w:left="175"/>
      </w:pPr>
      <w:r>
        <w:rPr>
          <w:b/>
          <w:i/>
        </w:rPr>
        <w:t>гражданско-патриотического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 w:right="492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  <w:r>
        <w:rPr>
          <w:rFonts w:ascii="Cambria" w:eastAsia="Cambria" w:hAnsi="Cambria" w:cs="Cambria"/>
          <w:sz w:val="22"/>
        </w:rPr>
        <w:t xml:space="preserve">  </w:t>
      </w:r>
      <w:r>
        <w:t>сопричастность к прошлому, настоящему и будущему своей ст</w:t>
      </w:r>
      <w:r>
        <w:t xml:space="preserve">раны и родного края, в том числе через обсуждение ситуаций при работе с художественными произведениями;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уважение к своему и другим народам, формируемое в том числе на основе примеров из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художественных произведений;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0" w:line="347" w:lineRule="auto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первоначальные представления о чело</w:t>
      </w:r>
      <w:r>
        <w:t xml:space="preserve">веке как члене общества, о правах и ответственности, уважении и достоинстве человека, о нравственно-этических нормах поведения и </w:t>
      </w:r>
      <w:proofErr w:type="gramStart"/>
      <w:r>
        <w:t xml:space="preserve">правилах </w:t>
      </w:r>
      <w:r>
        <w:rPr>
          <w:rFonts w:ascii="Cambria" w:eastAsia="Cambria" w:hAnsi="Cambria" w:cs="Cambria"/>
          <w:sz w:val="22"/>
        </w:rPr>
        <w:t xml:space="preserve"> </w:t>
      </w:r>
      <w:r>
        <w:t>межличностных</w:t>
      </w:r>
      <w:proofErr w:type="gramEnd"/>
      <w:r>
        <w:t xml:space="preserve"> отношений, в том числе отражённых в художественных произведениях;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духовно-нравственного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4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п</w:t>
      </w:r>
      <w:r>
        <w:t xml:space="preserve">ризнание индивидуальности каждого человека с опорой на собственный жизненный </w:t>
      </w:r>
      <w:proofErr w:type="gramStart"/>
      <w:r>
        <w:t xml:space="preserve">и </w:t>
      </w:r>
      <w:r>
        <w:rPr>
          <w:rFonts w:ascii="Cambria" w:eastAsia="Cambria" w:hAnsi="Cambria" w:cs="Cambria"/>
          <w:sz w:val="22"/>
        </w:rPr>
        <w:t xml:space="preserve"> </w:t>
      </w:r>
      <w:r>
        <w:t>читательский</w:t>
      </w:r>
      <w:proofErr w:type="gramEnd"/>
      <w:r>
        <w:t xml:space="preserve"> опыт;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81"/>
        <w:ind w:left="0" w:right="235"/>
      </w:pPr>
      <w:r>
        <w:rPr>
          <w:rFonts w:ascii="Cambria" w:eastAsia="Cambria" w:hAnsi="Cambria" w:cs="Cambria"/>
          <w:sz w:val="22"/>
        </w:rPr>
        <w:t xml:space="preserve"> </w:t>
      </w:r>
      <w:r>
        <w:t>проявление сопереживания, уважения и доброжелательности, в том числе с использованием адекватных  языковых средств для выражения своего состояния и чувств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 </w:t>
      </w:r>
      <w: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эстетического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7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уважительное отношение и интерес к художественной к</w:t>
      </w:r>
      <w:r>
        <w:t xml:space="preserve">ультуре, восприимчивость к разным видам искусства, традициям и творчеству своего и других народов;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</w:t>
      </w:r>
      <w:r>
        <w:t>ия и самовыражения;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  <w:r>
        <w:rPr>
          <w:rFonts w:ascii="Cambria" w:eastAsia="Cambria" w:hAnsi="Cambria" w:cs="Cambria"/>
          <w:sz w:val="22"/>
        </w:rPr>
        <w:t xml:space="preserve">  </w:t>
      </w:r>
      <w: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</w:t>
      </w:r>
      <w:r>
        <w:t xml:space="preserve">льной информации в процессе языкового образования;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71"/>
        <w:ind w:left="0" w:right="76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бережное отношение к физическому и психическому здоровью, проявляющееся в </w:t>
      </w:r>
      <w:proofErr w:type="gramStart"/>
      <w:r>
        <w:t xml:space="preserve">выборе </w:t>
      </w:r>
      <w:r>
        <w:rPr>
          <w:rFonts w:ascii="Cambria" w:eastAsia="Cambria" w:hAnsi="Cambria" w:cs="Cambria"/>
          <w:sz w:val="22"/>
        </w:rPr>
        <w:t xml:space="preserve"> </w:t>
      </w:r>
      <w:r>
        <w:t>приемлемых</w:t>
      </w:r>
      <w:proofErr w:type="gramEnd"/>
      <w:r>
        <w:t xml:space="preserve"> способов речевого самовыражения и соблюдении норм речевого этикета и правил общения;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трудового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0"/>
        <w:ind w:left="190"/>
      </w:pPr>
      <w:r>
        <w:t>о</w:t>
      </w:r>
      <w:r>
        <w:t xml:space="preserve">сознание ценности </w:t>
      </w:r>
      <w:proofErr w:type="gramStart"/>
      <w:r>
        <w:t>труда  в</w:t>
      </w:r>
      <w:proofErr w:type="gramEnd"/>
      <w:r>
        <w:t xml:space="preserve">  жизни  человека  и  общества (в том числе благодаря примерам из </w:t>
      </w:r>
    </w:p>
    <w:p w:rsidR="005F6792" w:rsidRDefault="00E81DFA">
      <w:pPr>
        <w:spacing w:after="96"/>
        <w:ind w:left="0"/>
      </w:pPr>
      <w:r>
        <w:t>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</w:t>
      </w:r>
      <w:r>
        <w:t xml:space="preserve"> различным профессиям,</w:t>
      </w:r>
      <w:r>
        <w:rPr>
          <w:rFonts w:ascii="Cambria" w:eastAsia="Cambria" w:hAnsi="Cambria" w:cs="Cambria"/>
          <w:sz w:val="22"/>
        </w:rPr>
        <w:t xml:space="preserve"> </w:t>
      </w:r>
      <w:r>
        <w:t>возникающий при обсуждении примеров из художественных произведений;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95" w:line="259" w:lineRule="auto"/>
        <w:ind w:left="175"/>
      </w:pPr>
      <w:r>
        <w:rPr>
          <w:b/>
          <w:i/>
        </w:rPr>
        <w:t>экологического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71"/>
        <w:ind w:left="190" w:right="2448"/>
      </w:pPr>
      <w:r>
        <w:t>бережное отношение к природе, формируемое в процессе работы с текстами; неприятие действий, приносящих ей вред;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ценности научного познан</w:t>
      </w:r>
      <w:r>
        <w:rPr>
          <w:b/>
          <w:i/>
        </w:rPr>
        <w:t>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2"/>
        <w:ind w:left="190"/>
      </w:pPr>
      <w:proofErr w:type="gramStart"/>
      <w:r>
        <w:t>первоначальные  представления</w:t>
      </w:r>
      <w:proofErr w:type="gramEnd"/>
      <w:r>
        <w:t xml:space="preserve">  о   научной   картине   мира (в том числе первоначальные </w:t>
      </w:r>
    </w:p>
    <w:p w:rsidR="005F6792" w:rsidRDefault="00E81DFA">
      <w:pPr>
        <w:spacing w:after="272"/>
        <w:ind w:left="0"/>
      </w:pPr>
      <w:r>
        <w:t>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</w:t>
      </w:r>
      <w:r>
        <w:t>ивность и самостоятельность в его познании.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lastRenderedPageBreak/>
        <w:t>МЕТАПРЕДМЕТНЫЕ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104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 результате изучения предмета «Родной язык (русский)» в начальной школе у обучающегося будут сформированы следующие познавательные универсальные учебные действия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95" w:line="259" w:lineRule="auto"/>
        <w:ind w:left="175"/>
      </w:pPr>
      <w:r>
        <w:rPr>
          <w:b/>
          <w:i/>
        </w:rPr>
        <w:t>Базовые логические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объединять объекты (языковые единицы) по определённому признаку;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определять существен</w:t>
      </w:r>
      <w:r>
        <w:t xml:space="preserve">ный признак для классификации языковых единиц; классифицировать языковые единицы;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</w:t>
      </w:r>
      <w:r>
        <w:t xml:space="preserve">диницами, самостоятельно </w:t>
      </w:r>
      <w:proofErr w:type="gramStart"/>
      <w:r>
        <w:t>выделять  учебные</w:t>
      </w:r>
      <w:proofErr w:type="gramEnd"/>
      <w:r>
        <w:t xml:space="preserve">  операции при анализе языковых единиц;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30"/>
        <w:ind w:left="0" w:right="269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выявлять недостаток информации для решения учебной и практической задачи на </w:t>
      </w:r>
      <w:proofErr w:type="gramStart"/>
      <w:r>
        <w:t xml:space="preserve">основе </w:t>
      </w:r>
      <w:r>
        <w:rPr>
          <w:rFonts w:ascii="Cambria" w:eastAsia="Cambria" w:hAnsi="Cambria" w:cs="Cambria"/>
          <w:sz w:val="22"/>
        </w:rPr>
        <w:t xml:space="preserve"> </w:t>
      </w:r>
      <w:r>
        <w:t>предложенного</w:t>
      </w:r>
      <w:proofErr w:type="gramEnd"/>
      <w:r>
        <w:t xml:space="preserve"> алгоритма, формулировать запрос на дополнительную информацию; </w:t>
      </w:r>
      <w:r>
        <w:rPr>
          <w:rFonts w:ascii="Cambria" w:eastAsia="Cambria" w:hAnsi="Cambria" w:cs="Cambria"/>
          <w:sz w:val="22"/>
        </w:rPr>
        <w:t xml:space="preserve">  </w:t>
      </w:r>
      <w:r>
        <w:t>устанавли</w:t>
      </w:r>
      <w:r>
        <w:t>вать причинно-следственные связи в ситуациях наблюдения за языковым материалом, делать выводы.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95" w:line="259" w:lineRule="auto"/>
        <w:ind w:left="175"/>
      </w:pPr>
      <w:r>
        <w:rPr>
          <w:b/>
          <w:i/>
        </w:rPr>
        <w:t>Базовые исследовательские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9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 помощью учителя формулировать цель, планировать изменения языкового объекта, речевой ситуации;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сравнивать несколько в</w:t>
      </w:r>
      <w:r>
        <w:t xml:space="preserve">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</w:t>
      </w:r>
      <w:proofErr w:type="spellStart"/>
      <w:r>
        <w:t>миниисследование</w:t>
      </w:r>
      <w:proofErr w:type="spellEnd"/>
      <w:r>
        <w:t xml:space="preserve">, выполнять по предложенному плану проектное задание;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30"/>
        <w:ind w:left="0" w:right="96"/>
      </w:pPr>
      <w:r>
        <w:rPr>
          <w:rFonts w:ascii="Cambria" w:eastAsia="Cambria" w:hAnsi="Cambria" w:cs="Cambria"/>
          <w:sz w:val="22"/>
        </w:rPr>
        <w:t xml:space="preserve"> </w:t>
      </w:r>
      <w:r>
        <w:t>формулировать выводы и подкреп</w:t>
      </w:r>
      <w:r>
        <w:t xml:space="preserve">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</w:t>
      </w:r>
      <w:r>
        <w:rPr>
          <w:rFonts w:ascii="Cambria" w:eastAsia="Cambria" w:hAnsi="Cambria" w:cs="Cambria"/>
          <w:sz w:val="22"/>
        </w:rPr>
        <w:t xml:space="preserve">  </w:t>
      </w:r>
      <w:r>
        <w:t>прогнозировать возможное</w:t>
      </w:r>
      <w:r>
        <w:t xml:space="preserve"> развитие процессов, событий и их последствия в аналогичных или сходных ситуациях.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-10" w:right="883" w:firstLine="180"/>
      </w:pPr>
      <w:r>
        <w:rPr>
          <w:b/>
          <w:i/>
        </w:rPr>
        <w:t xml:space="preserve">Работа с </w:t>
      </w:r>
      <w:proofErr w:type="gramStart"/>
      <w:r>
        <w:rPr>
          <w:b/>
          <w:i/>
        </w:rPr>
        <w:t>информацией:</w:t>
      </w:r>
      <w:r>
        <w:rPr>
          <w:rFonts w:ascii="Cambria" w:eastAsia="Cambria" w:hAnsi="Cambria" w:cs="Cambria"/>
          <w:sz w:val="22"/>
        </w:rPr>
        <w:t xml:space="preserve">  </w:t>
      </w:r>
      <w:r>
        <w:t>выбирать</w:t>
      </w:r>
      <w:proofErr w:type="gramEnd"/>
      <w:r>
        <w:t xml:space="preserve"> источник получения информации: нужный словарь для получения запрашиваемой информации, для уточнения;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4"/>
        <w:ind w:left="0" w:right="603"/>
      </w:pPr>
      <w:r>
        <w:rPr>
          <w:rFonts w:ascii="Cambria" w:eastAsia="Cambria" w:hAnsi="Cambria" w:cs="Cambria"/>
          <w:sz w:val="22"/>
        </w:rPr>
        <w:t xml:space="preserve"> </w:t>
      </w:r>
      <w:r>
        <w:t>согласно заданному алгоритму находит</w:t>
      </w:r>
      <w:r>
        <w:t xml:space="preserve">ь представленную в явном виде информацию в предложенном источнике: в словарях, справочниках; </w:t>
      </w:r>
      <w:r>
        <w:rPr>
          <w:rFonts w:ascii="Cambria" w:eastAsia="Cambria" w:hAnsi="Cambria" w:cs="Cambria"/>
          <w:sz w:val="22"/>
        </w:rPr>
        <w:t xml:space="preserve">  </w:t>
      </w:r>
      <w: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</w:t>
      </w:r>
      <w:r>
        <w:t>м, учебнику);</w:t>
      </w:r>
      <w:r>
        <w:rPr>
          <w:rFonts w:ascii="Cambria" w:eastAsia="Cambria" w:hAnsi="Cambria" w:cs="Cambria"/>
          <w:sz w:val="22"/>
        </w:rPr>
        <w:t xml:space="preserve">  </w:t>
      </w: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</w:t>
      </w:r>
      <w:r>
        <w:t xml:space="preserve">и слова, о синонимах слова);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анализировать и создавать текстовую, видео, графическую, звуковую информацию в соответствии с учебной задачей;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83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понимать лингвистическую информацию, зафиксированную в виде таблиц, схем; самостоятельно создавать схемы, таблиц</w:t>
      </w:r>
      <w:r>
        <w:t>ы для представления лингвистической информации.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07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К концу обучения в начальной школе у обучающегося формируются коммуникативные универсальные учебные действия.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95" w:line="259" w:lineRule="auto"/>
        <w:ind w:left="175"/>
      </w:pPr>
      <w:r>
        <w:rPr>
          <w:b/>
          <w:i/>
        </w:rPr>
        <w:t>Общение: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31"/>
        <w:ind w:left="0" w:right="213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 </w:t>
      </w:r>
      <w:r>
        <w:rPr>
          <w:rFonts w:ascii="Cambria" w:eastAsia="Cambria" w:hAnsi="Cambria" w:cs="Cambria"/>
          <w:sz w:val="22"/>
        </w:rPr>
        <w:t xml:space="preserve">  </w:t>
      </w:r>
      <w:r>
        <w:t>признавать возможность существования разны</w:t>
      </w:r>
      <w:r>
        <w:t xml:space="preserve">х точек зрения;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корректно и аргументированно высказывать своё мнение; строить речевое высказывание в </w:t>
      </w:r>
      <w:r>
        <w:lastRenderedPageBreak/>
        <w:t xml:space="preserve">соответствии с поставленной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задачей;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создавать устные и письменные тексты (описание, рассуждение, повествование) в соответствии с речевой ситуацией;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  <w:r>
        <w:rPr>
          <w:rFonts w:ascii="Cambria" w:eastAsia="Cambria" w:hAnsi="Cambria" w:cs="Cambria"/>
          <w:sz w:val="22"/>
        </w:rPr>
        <w:t xml:space="preserve">  </w:t>
      </w:r>
      <w:r>
        <w:t>подбирать иллюстративный материал (рисунки, фото, плакаты) к тексту выступления.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95" w:line="259" w:lineRule="auto"/>
        <w:ind w:left="175"/>
      </w:pPr>
      <w:r>
        <w:rPr>
          <w:b/>
          <w:i/>
        </w:rPr>
        <w:t>Совместная 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8"/>
        <w:ind w:left="0" w:right="829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</w:t>
      </w:r>
      <w:proofErr w:type="gramStart"/>
      <w:r>
        <w:t xml:space="preserve">сроков;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принимать цель совместной деятельности, коллективно строить действия по её достижению: </w:t>
      </w:r>
    </w:p>
    <w:p w:rsidR="005F6792" w:rsidRDefault="00E81DFA">
      <w:pPr>
        <w:spacing w:after="90"/>
        <w:ind w:left="0" w:right="302"/>
      </w:pPr>
      <w:r>
        <w:t xml:space="preserve">распределять роли, договариваться, обсуждать процесс и результат совместной </w:t>
      </w:r>
      <w:proofErr w:type="gramStart"/>
      <w:r>
        <w:t xml:space="preserve">работы;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>проявлять готовность руководить, выполнять поручения, подчиняться, самос</w:t>
      </w:r>
      <w:r>
        <w:t xml:space="preserve">тоятельно разрешать конфликты;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ответственно выполнять свою часть работы; оценивать свой вклад в общий результат; </w:t>
      </w:r>
      <w:r>
        <w:rPr>
          <w:rFonts w:ascii="Cambria" w:eastAsia="Cambria" w:hAnsi="Cambria" w:cs="Cambria"/>
          <w:sz w:val="22"/>
        </w:rPr>
        <w:t xml:space="preserve">  </w:t>
      </w:r>
      <w:r>
        <w:t>выполнять совместные проектные задания с опорой на предложенные образцы.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07"/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К концу обучения в начальной школе у обучающегося формируются ре</w:t>
      </w:r>
      <w:r>
        <w:t>гулятивные универсальные учебные действия.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95" w:line="259" w:lineRule="auto"/>
        <w:ind w:left="175"/>
      </w:pPr>
      <w:r>
        <w:rPr>
          <w:b/>
          <w:i/>
        </w:rPr>
        <w:t>Самоорганизация: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04"/>
        <w:ind w:left="190" w:right="1041"/>
      </w:pPr>
      <w:r>
        <w:t>планировать действия по решению учебной задачи для получения результата; выстраивать последовательность выбранных действий.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95" w:line="259" w:lineRule="auto"/>
        <w:ind w:left="175"/>
      </w:pPr>
      <w:r>
        <w:rPr>
          <w:b/>
          <w:i/>
        </w:rPr>
        <w:t>Самоконтроль: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rPr>
          <w:rFonts w:ascii="Cambria" w:eastAsia="Cambria" w:hAnsi="Cambria" w:cs="Cambria"/>
          <w:sz w:val="22"/>
        </w:rPr>
        <w:t xml:space="preserve"> </w:t>
      </w:r>
      <w:r>
        <w:t>устанавливать причины успеха/неудач учебной деятельно</w:t>
      </w:r>
      <w:r>
        <w:t xml:space="preserve">сти; корректировать свои учебные действия для преодоления речевых и орфографических </w:t>
      </w:r>
      <w:proofErr w:type="gramStart"/>
      <w:r>
        <w:t xml:space="preserve">ошибок;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соотносить результат деятельности с поставленной учебной задачей по выделению, характеристике, использованию языковых единиц;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51"/>
        <w:ind w:left="0" w:right="238"/>
      </w:pPr>
      <w:r>
        <w:rPr>
          <w:rFonts w:ascii="Cambria" w:eastAsia="Cambria" w:hAnsi="Cambria" w:cs="Cambria"/>
          <w:sz w:val="22"/>
        </w:rPr>
        <w:t xml:space="preserve"> </w:t>
      </w:r>
      <w:r>
        <w:t>находить ошибку, допущенную при р</w:t>
      </w:r>
      <w:r>
        <w:t xml:space="preserve">аботе с языковым материалом, находить орфографическую и пунктуационную </w:t>
      </w:r>
      <w:proofErr w:type="gramStart"/>
      <w:r>
        <w:t xml:space="preserve">ошибку;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>сравнивать результаты своей деятельности и деятельности одноклассников, объективно оценивать</w:t>
      </w:r>
      <w:r>
        <w:rPr>
          <w:rFonts w:ascii="Cambria" w:eastAsia="Cambria" w:hAnsi="Cambria" w:cs="Cambria"/>
          <w:sz w:val="22"/>
        </w:rPr>
        <w:t xml:space="preserve"> </w:t>
      </w:r>
      <w:r>
        <w:t>их по предложенным критериям.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119"/>
        <w:ind w:left="-10" w:firstLine="180"/>
      </w:pPr>
      <w:r>
        <w:t>Изучение учебного предмета «</w:t>
      </w:r>
      <w:r>
        <w:t>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</w:t>
      </w:r>
      <w:r>
        <w:t>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</w:t>
      </w:r>
      <w:r>
        <w:t>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88"/>
        <w:ind w:left="190"/>
      </w:pPr>
      <w:r>
        <w:t xml:space="preserve">К концу обучения </w:t>
      </w:r>
      <w:r>
        <w:rPr>
          <w:b/>
        </w:rPr>
        <w:t>в 4 класс</w:t>
      </w:r>
      <w:r>
        <w:rPr>
          <w:b/>
        </w:rPr>
        <w:t>е</w:t>
      </w:r>
      <w:r>
        <w:t xml:space="preserve"> обучающийся научится: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71" w:line="280" w:lineRule="auto"/>
        <w:ind w:left="430" w:right="272"/>
        <w:jc w:val="both"/>
      </w:pPr>
      <w:r>
        <w:t>—  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73"/>
        <w:ind w:left="430"/>
      </w:pPr>
      <w:r>
        <w:t xml:space="preserve">—  </w:t>
      </w:r>
      <w:r>
        <w:t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47"/>
        <w:ind w:left="430"/>
      </w:pPr>
      <w:r>
        <w:t>—  осознавать уместность употребления эпитетов и сравнений в речи;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74"/>
        <w:ind w:left="430"/>
      </w:pPr>
      <w:r>
        <w:lastRenderedPageBreak/>
        <w:t>—  использовать словарные статьи учебного пособия для определения лексического значения слова;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75"/>
        <w:ind w:left="430"/>
      </w:pPr>
      <w:r>
        <w:t xml:space="preserve">—  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</w:t>
      </w:r>
      <w:r>
        <w:t>общения;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83"/>
        <w:ind w:left="430"/>
      </w:pPr>
      <w:r>
        <w:t>—  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</w:t>
      </w:r>
      <w:r>
        <w:t>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77"/>
        <w:ind w:left="430"/>
      </w:pPr>
      <w:r>
        <w:t>—  соотносить собственную и чужую речь с нормами современного русского литературного языка (в рамках изученного);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65"/>
        <w:ind w:left="430"/>
      </w:pPr>
      <w:r>
        <w:t>—  соблюдать на письме и в устной речи нормы современного русского литературного языка (в рамках изученного);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46"/>
        <w:ind w:left="430"/>
      </w:pPr>
      <w:r>
        <w:t>—  произносить слова с прав</w:t>
      </w:r>
      <w:r>
        <w:t>ильным ударением (в рамках изученного);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64"/>
        <w:ind w:left="430"/>
      </w:pPr>
      <w:r>
        <w:t>— 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46"/>
        <w:ind w:left="430"/>
      </w:pPr>
      <w:r>
        <w:t>—  проводить синонимические замены с учётом особенностей текста;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72"/>
        <w:ind w:left="430"/>
      </w:pPr>
      <w:r>
        <w:t>—  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430"/>
      </w:pPr>
      <w:r>
        <w:t>—  выявлять и исправлять в устной речи типичные грамматические ошибки, связанные с нарушением координации подле</w:t>
      </w:r>
      <w:r>
        <w:t>жащего и сказуемого в числе‚ роде (если сказуемое выражено глаголом в форме прошедшего времени);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37" w:line="259" w:lineRule="auto"/>
        <w:ind w:left="42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70"/>
        <w:ind w:left="430"/>
      </w:pPr>
      <w:r>
        <w:t>—  редактировать письменный текст с целью исправления грамматических ошибок;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80" w:lineRule="auto"/>
        <w:ind w:left="430"/>
      </w:pPr>
      <w:r>
        <w:t xml:space="preserve">—  </w:t>
      </w:r>
      <w:r>
        <w:t>соблюдать изученные орфографические и пунктуационные нормы при записи собственного текста (в рамках изученного);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79" w:lineRule="auto"/>
        <w:ind w:left="430"/>
      </w:pPr>
      <w:r>
        <w:t>—  пользоваться учебными толковыми словарями для определения лексического значения слова, для уточнения нормы формообразования;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5" w:line="403" w:lineRule="auto"/>
        <w:ind w:left="430"/>
      </w:pPr>
      <w:r>
        <w:t>—  пользовать</w:t>
      </w:r>
      <w:r>
        <w:t xml:space="preserve">ся орфографическим словарём для определения нормативного написания </w:t>
      </w:r>
      <w:proofErr w:type="gramStart"/>
      <w:r>
        <w:t>слов;—</w:t>
      </w:r>
      <w:proofErr w:type="gramEnd"/>
      <w:r>
        <w:t xml:space="preserve">  пользоваться учебным этимологическим словарём для уточнения происхождения слова;—  различать этикетные формы обращения в официальной и неофициальной речевой ситуации;—  владеть прав</w:t>
      </w:r>
      <w:r>
        <w:t>илами корректного речевого поведения в ходе диалога;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79" w:lineRule="auto"/>
        <w:ind w:left="430"/>
      </w:pPr>
      <w:r>
        <w:t>—  использовать коммуникативные приёмы устного общения: убеждение, уговаривание, похвалу, просьбу, извинение, поздравление;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0" w:line="415" w:lineRule="auto"/>
        <w:ind w:left="430" w:right="1070"/>
      </w:pPr>
      <w:r>
        <w:t>—  выражать мысли и чувства на родном языке в соответствии с ситуацией общени</w:t>
      </w:r>
      <w:r>
        <w:t>я;</w:t>
      </w:r>
      <w:r>
        <w:rPr>
          <w:rFonts w:ascii="Cambria" w:eastAsia="Cambria" w:hAnsi="Cambria" w:cs="Cambria"/>
          <w:sz w:val="22"/>
        </w:rPr>
        <w:t xml:space="preserve"> </w:t>
      </w:r>
      <w:proofErr w:type="gramStart"/>
      <w:r>
        <w:t>—  строить</w:t>
      </w:r>
      <w:proofErr w:type="gramEnd"/>
      <w:r>
        <w:t xml:space="preserve"> устные сообщения различных видов: развернутый ответ, ответ-добавление, </w:t>
      </w:r>
      <w:r>
        <w:rPr>
          <w:rFonts w:ascii="Cambria" w:eastAsia="Cambria" w:hAnsi="Cambria" w:cs="Cambria"/>
          <w:sz w:val="22"/>
        </w:rPr>
        <w:t xml:space="preserve"> </w:t>
      </w:r>
      <w:r>
        <w:t>комментирование ответа или работы одноклассника, мини-доклад;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79" w:lineRule="auto"/>
        <w:ind w:left="430"/>
      </w:pPr>
      <w:r>
        <w:lastRenderedPageBreak/>
        <w:t xml:space="preserve">—  владеть различными приёмами слушания научно-познавательных </w:t>
      </w:r>
      <w:proofErr w:type="gramStart"/>
      <w:r>
        <w:t>и  художественных</w:t>
      </w:r>
      <w:proofErr w:type="gramEnd"/>
      <w:r>
        <w:t xml:space="preserve"> текстов  об  истории  языка</w:t>
      </w:r>
      <w:r>
        <w:t xml:space="preserve">  и о культуре русского народа;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80" w:lineRule="auto"/>
        <w:ind w:left="430"/>
      </w:pPr>
      <w:r>
        <w:t>—  владеть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2" w:line="396" w:lineRule="auto"/>
        <w:ind w:left="430" w:right="207"/>
        <w:jc w:val="both"/>
      </w:pPr>
      <w:r>
        <w:t>—  анализировать информацию прочитанного и прослушанного текста: отлич</w:t>
      </w:r>
      <w:r>
        <w:t>ать главные факты от второстепенных, выделять наиболее существенные факты, устанавливать логическую связь между фактами;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77" w:lineRule="auto"/>
        <w:ind w:left="430"/>
      </w:pPr>
      <w:r>
        <w:t xml:space="preserve">—  соотносить части прочитанного или прослушанного текста: устанавливать </w:t>
      </w:r>
      <w:proofErr w:type="spellStart"/>
      <w:r>
        <w:t>причинноследственные</w:t>
      </w:r>
      <w:proofErr w:type="spellEnd"/>
      <w:r>
        <w:t xml:space="preserve"> отношения этих частей, логические связи </w:t>
      </w:r>
      <w:r>
        <w:t>между абзацами текста;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67"/>
        <w:ind w:left="430"/>
      </w:pPr>
      <w:r>
        <w:t>—  составлять план текста, не разделённого на абзацы;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69"/>
        <w:ind w:left="430"/>
      </w:pPr>
      <w:r>
        <w:t>—  приводить объяснения заголовка текста;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70"/>
        <w:ind w:left="430"/>
      </w:pPr>
      <w:r>
        <w:t>—  владеть приёмами работы с примечаниями к тексту;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77" w:lineRule="auto"/>
        <w:ind w:left="430"/>
      </w:pPr>
      <w:r>
        <w:t>—  владеть умениями информационной переработки прослушанного или прочитанного тек</w:t>
      </w:r>
      <w:r>
        <w:t>ста: пересказывать текст с изменением лица;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0" w:line="415" w:lineRule="auto"/>
        <w:ind w:left="430"/>
      </w:pPr>
      <w:r>
        <w:t>—  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80" w:lineRule="auto"/>
        <w:ind w:left="430"/>
      </w:pPr>
      <w:r>
        <w:t>—  создавать текст как результат собственного мини-исследов</w:t>
      </w:r>
      <w:r>
        <w:t>ания; оформлять сообщение в письменной форме и представлять его в устной форме;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77" w:lineRule="auto"/>
        <w:ind w:left="430"/>
      </w:pPr>
      <w:r>
        <w:t>—  оценивать устные и письменные речевые высказывания с точки зрения точного, уместного и выразительного словоупотребления;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line="377" w:lineRule="auto"/>
        <w:ind w:left="430"/>
      </w:pPr>
      <w:r>
        <w:t xml:space="preserve">—  </w:t>
      </w:r>
      <w:r>
        <w:t>редактировать предлагаемый письменный текст с целью исправления речевых ошибок или с целью более точной передачи смысла;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185" w:line="259" w:lineRule="auto"/>
        <w:ind w:left="42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430"/>
      </w:pPr>
      <w:r>
        <w:t>—  редактировать собственные тексты с целью совершенствования их содержания и формы; сопоставлять первоначальный и отредактированный</w:t>
      </w:r>
      <w:r>
        <w:t xml:space="preserve"> тексты.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5F6792">
      <w:pPr>
        <w:sectPr w:rsidR="005F6792">
          <w:pgSz w:w="11899" w:h="16841"/>
          <w:pgMar w:top="303" w:right="672" w:bottom="635" w:left="667" w:header="720" w:footer="720" w:gutter="0"/>
          <w:cols w:space="720"/>
        </w:sectPr>
      </w:pPr>
    </w:p>
    <w:p w:rsidR="005F6792" w:rsidRDefault="00E81DFA">
      <w:pPr>
        <w:spacing w:after="0" w:line="259" w:lineRule="auto"/>
        <w:ind w:left="0" w:firstLine="0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15506" w:type="dxa"/>
        <w:tblInd w:w="0" w:type="dxa"/>
        <w:tblCellMar>
          <w:top w:w="71" w:type="dxa"/>
          <w:left w:w="0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392"/>
        <w:gridCol w:w="5464"/>
        <w:gridCol w:w="525"/>
        <w:gridCol w:w="1102"/>
        <w:gridCol w:w="1141"/>
        <w:gridCol w:w="861"/>
        <w:gridCol w:w="2240"/>
        <w:gridCol w:w="1081"/>
        <w:gridCol w:w="2700"/>
      </w:tblGrid>
      <w:tr w:rsidR="005F6792">
        <w:trPr>
          <w:trHeight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120" w:firstLine="0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86" w:firstLine="0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proofErr w:type="gramStart"/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proofErr w:type="gram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80" w:firstLine="0"/>
            </w:pPr>
            <w:proofErr w:type="gramStart"/>
            <w:r>
              <w:rPr>
                <w:b/>
                <w:sz w:val="16"/>
              </w:rPr>
              <w:t xml:space="preserve">Виды,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proofErr w:type="gramEnd"/>
            <w:r>
              <w:rPr>
                <w:b/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9" w:firstLine="0"/>
            </w:pPr>
            <w:r>
              <w:rPr>
                <w:b/>
                <w:sz w:val="16"/>
              </w:rPr>
              <w:t>всего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</w:tr>
      <w:tr w:rsidR="005F6792">
        <w:trPr>
          <w:trHeight w:val="348"/>
        </w:trPr>
        <w:tc>
          <w:tcPr>
            <w:tcW w:w="7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Раздел 1. Русский язык: прошлое и настоящее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2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</w:tr>
      <w:tr w:rsidR="005F6792" w:rsidRPr="00E81DFA">
        <w:trPr>
          <w:trHeight w:val="323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Что и как могут рассказать слова об обучении. Лексические единицы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национально</w:t>
            </w:r>
            <w:proofErr w:type="gramEnd"/>
            <w:r>
              <w:rPr>
                <w:sz w:val="16"/>
              </w:rPr>
              <w:t xml:space="preserve">-культурной семантикой, связанные с обучением. </w:t>
            </w:r>
            <w:proofErr w:type="gramStart"/>
            <w:r>
              <w:rPr>
                <w:sz w:val="16"/>
              </w:rPr>
              <w:t xml:space="preserve">Пословицы,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поговорки</w:t>
            </w:r>
            <w:proofErr w:type="gramEnd"/>
            <w:r>
              <w:rPr>
                <w:sz w:val="16"/>
              </w:rPr>
              <w:t xml:space="preserve"> и фразеологизмы, возникновение которых связано с учением, например, </w:t>
            </w:r>
            <w:r>
              <w:rPr>
                <w:i/>
                <w:sz w:val="16"/>
              </w:rPr>
              <w:t>от корки до корки</w:t>
            </w:r>
            <w:r>
              <w:rPr>
                <w:sz w:val="16"/>
              </w:rPr>
              <w:t xml:space="preserve"> и т д.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13.01.2023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3" w:line="242" w:lineRule="auto"/>
              <w:ind w:left="77" w:firstLine="0"/>
            </w:pPr>
            <w:r>
              <w:rPr>
                <w:sz w:val="16"/>
              </w:rPr>
              <w:t>Поиск информации о происхождении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Обсуждение примеров </w:t>
            </w:r>
            <w:proofErr w:type="gramStart"/>
            <w:r>
              <w:rPr>
                <w:sz w:val="16"/>
              </w:rPr>
              <w:t xml:space="preserve">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текста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Работа в парах: анализ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словарной статьи и выбор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примеров</w:t>
            </w:r>
            <w:r>
              <w:rPr>
                <w:sz w:val="16"/>
              </w:rPr>
              <w:t xml:space="preserve"> к толкованию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значения слова «урок»; анализ слов с греческими корнями,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«перевод» их на русский язык; Проектное задание «Как слово появилось»: составление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словаряв</w:t>
            </w:r>
            <w:proofErr w:type="spellEnd"/>
            <w:r>
              <w:rPr>
                <w:sz w:val="16"/>
              </w:rPr>
              <w:t xml:space="preserve"> картинках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подготовка сообщений об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истории слов школа, гимназия, лицей;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8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E81DFA" w:rsidRDefault="00E81DFA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E81DFA">
              <w:rPr>
                <w:sz w:val="16"/>
                <w:lang w:val="en-US"/>
              </w:rPr>
              <w:t>https://infourok.ru/prezentaciya-porodnomu-yazyku-russkij-4-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proofErr w:type="spellStart"/>
            <w:r w:rsidRPr="00E81DFA">
              <w:rPr>
                <w:sz w:val="16"/>
                <w:lang w:val="en-US"/>
              </w:rPr>
              <w:t>klass</w:t>
            </w:r>
            <w:proofErr w:type="spellEnd"/>
            <w:r w:rsidRPr="00E81DFA">
              <w:rPr>
                <w:sz w:val="16"/>
                <w:lang w:val="en-US"/>
              </w:rPr>
              <w:t>-k-</w:t>
            </w:r>
            <w:proofErr w:type="spellStart"/>
            <w:r w:rsidRPr="00E81DFA">
              <w:rPr>
                <w:sz w:val="16"/>
                <w:lang w:val="en-US"/>
              </w:rPr>
              <w:t>tehnologicheskoj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proofErr w:type="spellStart"/>
            <w:r w:rsidRPr="00E81DFA">
              <w:rPr>
                <w:sz w:val="16"/>
                <w:lang w:val="en-US"/>
              </w:rPr>
              <w:t>karte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proofErr w:type="spellStart"/>
            <w:r w:rsidRPr="00E81DFA">
              <w:rPr>
                <w:sz w:val="16"/>
                <w:lang w:val="en-US"/>
              </w:rPr>
              <w:t>nestydno</w:t>
            </w:r>
            <w:proofErr w:type="spellEnd"/>
            <w:r w:rsidRPr="00E81DFA">
              <w:rPr>
                <w:sz w:val="16"/>
                <w:lang w:val="en-US"/>
              </w:rPr>
              <w:t>-ne-</w:t>
            </w:r>
            <w:proofErr w:type="spellStart"/>
            <w:r w:rsidRPr="00E81DFA">
              <w:rPr>
                <w:sz w:val="16"/>
                <w:lang w:val="en-US"/>
              </w:rPr>
              <w:t>znat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proofErr w:type="spellStart"/>
            <w:r w:rsidRPr="00E81DFA">
              <w:rPr>
                <w:sz w:val="16"/>
                <w:lang w:val="en-US"/>
              </w:rPr>
              <w:t>stydno</w:t>
            </w:r>
            <w:proofErr w:type="spellEnd"/>
            <w:r w:rsidRPr="00E81DFA">
              <w:rPr>
                <w:sz w:val="16"/>
                <w:lang w:val="en-US"/>
              </w:rPr>
              <w:t>-ne-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E81DFA">
              <w:rPr>
                <w:sz w:val="16"/>
                <w:lang w:val="en-US"/>
              </w:rPr>
              <w:t>uchitsya-4449910.html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5F6792">
        <w:trPr>
          <w:trHeight w:val="28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Что и как могут </w:t>
            </w:r>
            <w:proofErr w:type="gramStart"/>
            <w:r>
              <w:rPr>
                <w:sz w:val="16"/>
              </w:rPr>
              <w:t>рассказать  слова</w:t>
            </w:r>
            <w:proofErr w:type="gramEnd"/>
            <w:r>
              <w:rPr>
                <w:sz w:val="16"/>
              </w:rPr>
              <w:t xml:space="preserve"> о родственных отношениях в семье. Лексические единицы с национально-культурной семантикой, называющие родственные отношения, например, </w:t>
            </w:r>
            <w:r>
              <w:rPr>
                <w:i/>
                <w:sz w:val="16"/>
              </w:rPr>
              <w:t xml:space="preserve">матушка, батюшка, братец, сестрица, </w:t>
            </w:r>
            <w:proofErr w:type="gramStart"/>
            <w:r>
              <w:rPr>
                <w:i/>
                <w:sz w:val="16"/>
              </w:rPr>
              <w:t xml:space="preserve">мачеха,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i/>
                <w:sz w:val="16"/>
              </w:rPr>
              <w:t>падчерица</w:t>
            </w:r>
            <w:proofErr w:type="gramEnd"/>
            <w:r>
              <w:rPr>
                <w:i/>
                <w:sz w:val="16"/>
              </w:rPr>
              <w:t xml:space="preserve">. </w:t>
            </w:r>
            <w:r>
              <w:rPr>
                <w:sz w:val="16"/>
              </w:rPr>
              <w:t>Пословицы, поговорки и фразеоло</w:t>
            </w:r>
            <w:r>
              <w:rPr>
                <w:sz w:val="16"/>
              </w:rPr>
              <w:t xml:space="preserve">гизмы, возникновение которых связано с родственными отношениями, например, </w:t>
            </w:r>
            <w:r>
              <w:rPr>
                <w:i/>
                <w:sz w:val="16"/>
              </w:rPr>
              <w:t xml:space="preserve">вся семья вместе, так и душа на месте </w:t>
            </w:r>
            <w:r>
              <w:rPr>
                <w:sz w:val="16"/>
              </w:rPr>
              <w:t>и т. д.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313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-17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20.01.2023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47" w:lineRule="auto"/>
              <w:ind w:left="77" w:right="179" w:firstLine="0"/>
            </w:pPr>
            <w:r>
              <w:rPr>
                <w:sz w:val="16"/>
              </w:rPr>
              <w:t xml:space="preserve">Работа с примерами устного народного творчества;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авторскими</w:t>
            </w:r>
            <w:proofErr w:type="gramEnd"/>
            <w:r>
              <w:rPr>
                <w:sz w:val="16"/>
              </w:rPr>
              <w:t xml:space="preserve"> текстами;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Объяснение значений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незнакомых слов с помощью толкового словаря;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Просмотр иллюстраций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(репродукции картин русских художников);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7" w:right="391" w:firstLine="0"/>
            </w:pPr>
            <w:r>
              <w:rPr>
                <w:sz w:val="16"/>
              </w:rPr>
              <w:t>Конструирование —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составление рассказа </w:t>
            </w:r>
            <w:proofErr w:type="gramStart"/>
            <w:r>
              <w:rPr>
                <w:sz w:val="16"/>
              </w:rPr>
              <w:t xml:space="preserve">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традициях</w:t>
            </w:r>
            <w:proofErr w:type="gramEnd"/>
            <w:r>
              <w:rPr>
                <w:sz w:val="16"/>
              </w:rPr>
              <w:t xml:space="preserve"> в семье;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Работа в группе: анализ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диалогов-прибауток;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80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https://multiurok.ru/files/konspekturoka-rodnogo-russkogo-iazykadlia-4-klas.html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5F6792">
      <w:pPr>
        <w:spacing w:after="0" w:line="259" w:lineRule="auto"/>
        <w:ind w:left="-667" w:right="11758" w:firstLine="0"/>
        <w:jc w:val="both"/>
      </w:pPr>
    </w:p>
    <w:tbl>
      <w:tblPr>
        <w:tblStyle w:val="TableGrid"/>
        <w:tblW w:w="15506" w:type="dxa"/>
        <w:tblInd w:w="0" w:type="dxa"/>
        <w:tblCellMar>
          <w:top w:w="71" w:type="dxa"/>
          <w:left w:w="74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396"/>
        <w:gridCol w:w="5765"/>
        <w:gridCol w:w="528"/>
        <w:gridCol w:w="1104"/>
        <w:gridCol w:w="1143"/>
        <w:gridCol w:w="864"/>
        <w:gridCol w:w="2279"/>
        <w:gridCol w:w="1084"/>
        <w:gridCol w:w="2343"/>
      </w:tblGrid>
      <w:tr w:rsidR="005F6792" w:rsidRPr="00E81DFA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lastRenderedPageBreak/>
              <w:t>1.3.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13" w:line="225" w:lineRule="auto"/>
              <w:ind w:left="2" w:firstLine="0"/>
            </w:pPr>
            <w:r>
              <w:rPr>
                <w:sz w:val="16"/>
              </w:rPr>
              <w:t>Русские традиционные эпитеты: уточнение значений, наблюдение за использованием в произведениях фольклора и художественной литературы.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Лексические единицы с национально-культурной семантикой, связанные с качествами и чувствами людей, например, добросердечный, доброжелательный, благодарный, бескорыстный и т.д.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27.01.2023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 xml:space="preserve">Приобретение опыта поиска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47" w:line="259" w:lineRule="auto"/>
              <w:ind w:left="2" w:firstLine="0"/>
            </w:pPr>
            <w:r>
              <w:rPr>
                <w:sz w:val="16"/>
              </w:rPr>
              <w:t xml:space="preserve">информации о происхождении </w:t>
            </w:r>
          </w:p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 xml:space="preserve">слов;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7" w:lineRule="auto"/>
              <w:ind w:left="2" w:firstLine="0"/>
            </w:pPr>
            <w:r>
              <w:rPr>
                <w:sz w:val="16"/>
              </w:rPr>
              <w:t xml:space="preserve">Наблюдение над </w:t>
            </w:r>
            <w:proofErr w:type="gramStart"/>
            <w:r>
              <w:rPr>
                <w:sz w:val="16"/>
              </w:rPr>
              <w:t xml:space="preserve">текстовым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материалом</w:t>
            </w:r>
            <w:proofErr w:type="gramEnd"/>
            <w:r>
              <w:rPr>
                <w:sz w:val="16"/>
              </w:rPr>
              <w:t xml:space="preserve"> и уточнение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значения термина «эпитет»;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Работа в парах: соотнесение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образов народного творчества с эпитетами;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4" w:line="241" w:lineRule="auto"/>
              <w:ind w:left="2" w:firstLine="0"/>
            </w:pPr>
            <w:r>
              <w:rPr>
                <w:sz w:val="16"/>
              </w:rPr>
              <w:t xml:space="preserve">Работа с текстом: определение темы и поиск информации </w:t>
            </w:r>
            <w:proofErr w:type="gramStart"/>
            <w:r>
              <w:rPr>
                <w:sz w:val="16"/>
              </w:rPr>
              <w:t xml:space="preserve">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древнихназваниях</w:t>
            </w:r>
            <w:proofErr w:type="spellEnd"/>
            <w:proofErr w:type="gramEnd"/>
            <w:r>
              <w:rPr>
                <w:sz w:val="16"/>
              </w:rPr>
              <w:t xml:space="preserve"> Черного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моря;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1" w:line="245" w:lineRule="auto"/>
              <w:ind w:left="2" w:firstLine="0"/>
            </w:pPr>
            <w:r>
              <w:rPr>
                <w:sz w:val="16"/>
              </w:rPr>
              <w:t>Работа с книгой (</w:t>
            </w:r>
            <w:proofErr w:type="gramStart"/>
            <w:r>
              <w:rPr>
                <w:sz w:val="16"/>
              </w:rPr>
              <w:t xml:space="preserve">групповая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 xml:space="preserve">): подбор и запись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эпитетов;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Работа с таблицей (в парах</w:t>
            </w:r>
            <w:proofErr w:type="gramStart"/>
            <w:r>
              <w:rPr>
                <w:sz w:val="16"/>
              </w:rPr>
              <w:t xml:space="preserve">):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группировка</w:t>
            </w:r>
            <w:proofErr w:type="gramEnd"/>
            <w:r>
              <w:rPr>
                <w:sz w:val="16"/>
              </w:rPr>
              <w:t xml:space="preserve"> предложенных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эпитетов;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6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E81DFA" w:rsidRDefault="00E81DFA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81DFA">
              <w:rPr>
                <w:sz w:val="16"/>
                <w:lang w:val="en-US"/>
              </w:rPr>
              <w:t>https://infourok.ru/prezentaciyapo-rodnomu-yazyku-russkomurusskie-tradicionnye-epitety-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proofErr w:type="spellStart"/>
            <w:r w:rsidRPr="00E81DFA">
              <w:rPr>
                <w:sz w:val="16"/>
                <w:lang w:val="en-US"/>
              </w:rPr>
              <w:t>utochnenie-zn</w:t>
            </w:r>
            <w:r w:rsidRPr="00E81DFA">
              <w:rPr>
                <w:sz w:val="16"/>
                <w:lang w:val="en-US"/>
              </w:rPr>
              <w:t>achenij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E81DFA">
              <w:rPr>
                <w:sz w:val="16"/>
                <w:lang w:val="en-US"/>
              </w:rPr>
              <w:t>nablyudenie-za-ispolzovaniem-vproizve-4564890.html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</w:tbl>
    <w:p w:rsidR="005F6792" w:rsidRPr="00E81DFA" w:rsidRDefault="00E81DFA">
      <w:pPr>
        <w:rPr>
          <w:lang w:val="en-US"/>
        </w:rPr>
      </w:pPr>
      <w:r w:rsidRPr="00E81DFA">
        <w:rPr>
          <w:lang w:val="en-US"/>
        </w:rPr>
        <w:br w:type="page"/>
      </w:r>
    </w:p>
    <w:tbl>
      <w:tblPr>
        <w:tblStyle w:val="TableGrid"/>
        <w:tblpPr w:vertAnchor="text" w:tblpY="-6817"/>
        <w:tblOverlap w:val="never"/>
        <w:tblW w:w="15506" w:type="dxa"/>
        <w:tblInd w:w="0" w:type="dxa"/>
        <w:tblCellMar>
          <w:top w:w="71" w:type="dxa"/>
          <w:left w:w="74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396"/>
        <w:gridCol w:w="5765"/>
        <w:gridCol w:w="528"/>
        <w:gridCol w:w="1104"/>
        <w:gridCol w:w="1143"/>
        <w:gridCol w:w="864"/>
        <w:gridCol w:w="2279"/>
        <w:gridCol w:w="1084"/>
        <w:gridCol w:w="2343"/>
      </w:tblGrid>
      <w:tr w:rsidR="005F6792">
        <w:trPr>
          <w:trHeight w:val="69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lastRenderedPageBreak/>
              <w:t>1.4.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Пословицы, поговорки и фразеологизмы, возникновение которых связано с качествами, чувствами людей. Сравнение с пословицами и поговорками других народов. Сравнение фразеологизмов, имеющих в разных языках общий смысл, но различную образную форму.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10" w:line="259" w:lineRule="auto"/>
              <w:ind w:left="10" w:firstLine="0"/>
            </w:pPr>
            <w:r>
              <w:rPr>
                <w:sz w:val="16"/>
              </w:rPr>
              <w:t xml:space="preserve">03.02.2023 </w:t>
            </w:r>
          </w:p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10.02.2023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:rsidR="005F6792" w:rsidRDefault="00E81DFA">
            <w:pPr>
              <w:spacing w:after="3" w:line="247" w:lineRule="auto"/>
              <w:ind w:left="2" w:firstLine="0"/>
            </w:pPr>
            <w:r>
              <w:rPr>
                <w:sz w:val="16"/>
              </w:rPr>
              <w:t xml:space="preserve">Объяснение значения слов и выражений, </w:t>
            </w:r>
            <w:proofErr w:type="gramStart"/>
            <w:r>
              <w:rPr>
                <w:sz w:val="16"/>
              </w:rPr>
              <w:t xml:space="preserve">передающих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эмоции</w:t>
            </w:r>
            <w:proofErr w:type="gram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чувствалюдей</w:t>
            </w:r>
            <w:proofErr w:type="spellEnd"/>
            <w:r>
              <w:rPr>
                <w:sz w:val="16"/>
              </w:rPr>
              <w:t xml:space="preserve"> и их свойства;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0" w:lineRule="auto"/>
              <w:ind w:left="2" w:firstLine="0"/>
            </w:pPr>
            <w:r>
              <w:rPr>
                <w:sz w:val="16"/>
              </w:rPr>
              <w:t xml:space="preserve">Работа с текстом: </w:t>
            </w:r>
            <w:proofErr w:type="gramStart"/>
            <w:r>
              <w:rPr>
                <w:sz w:val="16"/>
              </w:rPr>
              <w:t xml:space="preserve">анализ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главной</w:t>
            </w:r>
            <w:proofErr w:type="gramEnd"/>
            <w:r>
              <w:rPr>
                <w:sz w:val="16"/>
              </w:rPr>
              <w:t xml:space="preserve"> мысли (Животные стали мерилом многих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человеческих качеств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поступков);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1" w:line="250" w:lineRule="auto"/>
              <w:ind w:left="2" w:right="210" w:firstLine="0"/>
            </w:pPr>
            <w:r>
              <w:rPr>
                <w:sz w:val="16"/>
              </w:rPr>
              <w:t xml:space="preserve">Работа с </w:t>
            </w:r>
            <w:proofErr w:type="gramStart"/>
            <w:r>
              <w:rPr>
                <w:sz w:val="16"/>
              </w:rPr>
              <w:t xml:space="preserve">таблицами: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соотнесение</w:t>
            </w:r>
            <w:proofErr w:type="gramEnd"/>
            <w:r>
              <w:rPr>
                <w:sz w:val="16"/>
              </w:rPr>
              <w:t xml:space="preserve"> ф</w:t>
            </w:r>
            <w:r>
              <w:rPr>
                <w:sz w:val="16"/>
              </w:rPr>
              <w:t xml:space="preserve">разеологизма и его толкования;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Творческая работа: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иллюстрирование текста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фразеологизмом;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9" w:lineRule="auto"/>
              <w:ind w:left="2" w:firstLine="0"/>
            </w:pPr>
            <w:r>
              <w:rPr>
                <w:sz w:val="16"/>
              </w:rPr>
              <w:t xml:space="preserve">Самостоятельная </w:t>
            </w:r>
            <w:proofErr w:type="gramStart"/>
            <w:r>
              <w:rPr>
                <w:sz w:val="16"/>
              </w:rPr>
              <w:t xml:space="preserve">работа: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составление</w:t>
            </w:r>
            <w:proofErr w:type="gramEnd"/>
            <w:r>
              <w:rPr>
                <w:sz w:val="16"/>
              </w:rPr>
              <w:t xml:space="preserve"> сообщения 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тексту; </w:t>
            </w:r>
            <w:proofErr w:type="spellStart"/>
            <w:r>
              <w:rPr>
                <w:sz w:val="16"/>
              </w:rPr>
              <w:t>объяснениестроки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«Жили у бабуси два веселых гуся…» (анализ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особенностейхарактера</w:t>
            </w:r>
            <w:proofErr w:type="spellEnd"/>
            <w:r>
              <w:rPr>
                <w:sz w:val="16"/>
              </w:rP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поведения птиц);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1" w:lineRule="auto"/>
              <w:ind w:left="2" w:right="196" w:firstLine="0"/>
            </w:pPr>
            <w:r>
              <w:rPr>
                <w:sz w:val="16"/>
              </w:rPr>
              <w:t xml:space="preserve">Работа с иллюстрациями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рисункамипараграфа</w:t>
            </w:r>
            <w:proofErr w:type="spellEnd"/>
            <w:proofErr w:type="gramEnd"/>
            <w:r>
              <w:rPr>
                <w:sz w:val="16"/>
              </w:rPr>
              <w:t xml:space="preserve">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объяснение и подбор к ним фразеологизмов;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Сравнение русских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фразеологизмов и выражений северно-</w:t>
            </w:r>
            <w:proofErr w:type="spellStart"/>
            <w:r>
              <w:rPr>
                <w:sz w:val="16"/>
              </w:rPr>
              <w:t>русскихговоров</w:t>
            </w:r>
            <w:proofErr w:type="spellEnd"/>
            <w:r>
              <w:rPr>
                <w:sz w:val="16"/>
              </w:rPr>
              <w:t xml:space="preserve">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северное выражение гонять собак, слово безделье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русскойтрадиции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Проектное задание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 xml:space="preserve">«Знакомлюсь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6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https://infourok.ru/konspekt-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uroka</w:t>
            </w:r>
            <w:proofErr w:type="spellEnd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po</w:t>
            </w:r>
            <w:proofErr w:type="spellEnd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rodnomu</w:t>
            </w:r>
            <w:proofErr w:type="spellEnd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russkomuyazyku</w:t>
            </w:r>
            <w:proofErr w:type="spellEnd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slova</w:t>
            </w:r>
            <w:proofErr w:type="spellEnd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svyazannye</w:t>
            </w:r>
            <w:proofErr w:type="spellEnd"/>
            <w:r>
              <w:rPr>
                <w:sz w:val="16"/>
              </w:rPr>
              <w:t>-s-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kachestvami-chuvstvami-lyudej5402340.html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E81DFA">
      <w:pPr>
        <w:tabs>
          <w:tab w:val="right" w:pos="11090"/>
        </w:tabs>
        <w:spacing w:after="0" w:line="259" w:lineRule="auto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rPr>
          <w:sz w:val="16"/>
        </w:rPr>
        <w:t>фразеологизмом»;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5F6792">
      <w:pPr>
        <w:spacing w:after="0" w:line="259" w:lineRule="auto"/>
        <w:ind w:left="-667" w:right="11758" w:firstLine="0"/>
        <w:jc w:val="both"/>
      </w:pPr>
    </w:p>
    <w:tbl>
      <w:tblPr>
        <w:tblStyle w:val="TableGrid"/>
        <w:tblW w:w="15506" w:type="dxa"/>
        <w:tblInd w:w="0" w:type="dxa"/>
        <w:tblCellMar>
          <w:top w:w="0" w:type="dxa"/>
          <w:left w:w="5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396"/>
        <w:gridCol w:w="5765"/>
        <w:gridCol w:w="528"/>
        <w:gridCol w:w="1104"/>
        <w:gridCol w:w="1143"/>
        <w:gridCol w:w="864"/>
        <w:gridCol w:w="2279"/>
        <w:gridCol w:w="1084"/>
        <w:gridCol w:w="2343"/>
      </w:tblGrid>
      <w:tr w:rsidR="005F6792" w:rsidRPr="00E81DFA">
        <w:trPr>
          <w:trHeight w:val="74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lastRenderedPageBreak/>
              <w:t>1.5.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Лексика, заимствованная русским языком из языков народов России и мира. Русские слова в языках других народов. Сравнение толкований слов в словаре В.И. Даля и современном толковом словаре.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17.02.2023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Приобретение опыта поиска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49" w:line="259" w:lineRule="auto"/>
              <w:ind w:left="72" w:firstLine="0"/>
            </w:pPr>
            <w:r>
              <w:rPr>
                <w:sz w:val="16"/>
              </w:rPr>
              <w:t>информации о прои</w:t>
            </w:r>
            <w:r>
              <w:rPr>
                <w:sz w:val="16"/>
              </w:rPr>
              <w:t xml:space="preserve">схождении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слов;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6" w:lineRule="auto"/>
              <w:ind w:left="72" w:right="230" w:firstLine="0"/>
            </w:pPr>
            <w:r>
              <w:rPr>
                <w:sz w:val="16"/>
              </w:rPr>
              <w:t xml:space="preserve">Наблюдение и сопоставление словарных статей из </w:t>
            </w:r>
            <w:proofErr w:type="gramStart"/>
            <w:r>
              <w:rPr>
                <w:sz w:val="16"/>
              </w:rPr>
              <w:t xml:space="preserve">разных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словарей</w:t>
            </w:r>
            <w:proofErr w:type="gramEnd"/>
            <w:r>
              <w:rPr>
                <w:sz w:val="16"/>
              </w:rPr>
              <w:t>;осознание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заимствования слов;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Беседа о слове этимология;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анализ примеров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0" w:lineRule="auto"/>
              <w:ind w:left="72" w:right="84" w:firstLine="0"/>
            </w:pPr>
            <w:r>
              <w:rPr>
                <w:sz w:val="16"/>
              </w:rPr>
              <w:t xml:space="preserve">заимствованных </w:t>
            </w:r>
            <w:proofErr w:type="spellStart"/>
            <w:r>
              <w:rPr>
                <w:sz w:val="16"/>
              </w:rPr>
              <w:t>словиз</w:t>
            </w:r>
            <w:proofErr w:type="spellEnd"/>
            <w:r>
              <w:rPr>
                <w:sz w:val="16"/>
              </w:rPr>
              <w:t xml:space="preserve"> языков народов мира (</w:t>
            </w:r>
            <w:proofErr w:type="gramStart"/>
            <w:r>
              <w:rPr>
                <w:sz w:val="16"/>
              </w:rPr>
              <w:t xml:space="preserve">например,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польский</w:t>
            </w:r>
            <w:proofErr w:type="gramEnd"/>
            <w:r>
              <w:rPr>
                <w:sz w:val="16"/>
              </w:rPr>
              <w:t xml:space="preserve">, финский);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Работа в группе: обс</w:t>
            </w:r>
            <w:r>
              <w:rPr>
                <w:sz w:val="16"/>
              </w:rPr>
              <w:t xml:space="preserve">уждение проблемного вопроса — как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меняетсязначение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заимствованных слов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(бутерброд, компот, галстук, брюки)в русском языке;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Проектное задание «Откуда это слово появилось в русском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языке?»;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5" w:line="243" w:lineRule="auto"/>
              <w:ind w:left="72" w:firstLine="0"/>
            </w:pPr>
            <w:r>
              <w:rPr>
                <w:sz w:val="16"/>
              </w:rPr>
              <w:t xml:space="preserve">Работа с таблицей: соотнесение заимствованной части слова и значения;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3" w:lineRule="auto"/>
              <w:ind w:left="72" w:firstLine="0"/>
            </w:pPr>
            <w:r>
              <w:rPr>
                <w:sz w:val="16"/>
              </w:rPr>
              <w:t xml:space="preserve">Беседа о появлении </w:t>
            </w:r>
            <w:proofErr w:type="gramStart"/>
            <w:r>
              <w:rPr>
                <w:sz w:val="16"/>
              </w:rPr>
              <w:t xml:space="preserve">русских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слов</w:t>
            </w:r>
            <w:proofErr w:type="gramEnd"/>
            <w:r>
              <w:rPr>
                <w:sz w:val="16"/>
              </w:rPr>
              <w:t xml:space="preserve"> в языках народов мира;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обсуждениеи</w:t>
            </w:r>
            <w:proofErr w:type="spellEnd"/>
            <w:r>
              <w:rPr>
                <w:sz w:val="16"/>
              </w:rPr>
              <w:t xml:space="preserve"> осознание причин этого проникновения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9" w:lineRule="auto"/>
              <w:ind w:left="72" w:firstLine="0"/>
            </w:pPr>
            <w:r>
              <w:rPr>
                <w:sz w:val="16"/>
              </w:rPr>
              <w:t>(исторические, географические, политические события и т.п.); Проектное задан</w:t>
            </w:r>
            <w:r>
              <w:rPr>
                <w:sz w:val="16"/>
              </w:rPr>
              <w:t xml:space="preserve">ие «Русские путешественники», «Русские </w:t>
            </w:r>
            <w:proofErr w:type="spellStart"/>
            <w:r>
              <w:rPr>
                <w:sz w:val="16"/>
              </w:rPr>
              <w:t>словав</w:t>
            </w:r>
            <w:proofErr w:type="spellEnd"/>
            <w:r>
              <w:rPr>
                <w:sz w:val="16"/>
              </w:rPr>
              <w:t xml:space="preserve"> иностранном языке</w:t>
            </w:r>
            <w:proofErr w:type="gramStart"/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Учебный</w:t>
            </w:r>
            <w:proofErr w:type="gramEnd"/>
            <w:r>
              <w:rPr>
                <w:sz w:val="16"/>
              </w:rPr>
              <w:t xml:space="preserve"> диалог: сравнение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словарных статей в словарях 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И. </w:t>
            </w:r>
            <w:proofErr w:type="spellStart"/>
            <w:r>
              <w:rPr>
                <w:sz w:val="16"/>
              </w:rPr>
              <w:t>Даляи</w:t>
            </w:r>
            <w:proofErr w:type="spellEnd"/>
            <w:r>
              <w:rPr>
                <w:sz w:val="16"/>
              </w:rPr>
              <w:t xml:space="preserve"> С. И. Ожегова;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Работа с книгой в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E81DFA" w:rsidRDefault="00E81DFA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E81DFA">
              <w:rPr>
                <w:sz w:val="16"/>
                <w:lang w:val="en-US"/>
              </w:rPr>
              <w:t>https://infourok.ru/prezentaciya-porodnomu-yazyku-leksika-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proofErr w:type="spellStart"/>
            <w:r w:rsidRPr="00E81DFA">
              <w:rPr>
                <w:sz w:val="16"/>
                <w:lang w:val="en-US"/>
              </w:rPr>
              <w:t>zaims</w:t>
            </w:r>
            <w:r w:rsidRPr="00E81DFA">
              <w:rPr>
                <w:sz w:val="16"/>
                <w:lang w:val="en-US"/>
              </w:rPr>
              <w:t>tvovannaya-russkim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proofErr w:type="spellStart"/>
            <w:r w:rsidRPr="00E81DFA">
              <w:rPr>
                <w:sz w:val="16"/>
                <w:lang w:val="en-US"/>
              </w:rPr>
              <w:t>yazykom-iz-yazykov-narodov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E81DFA">
              <w:rPr>
                <w:sz w:val="16"/>
                <w:lang w:val="en-US"/>
              </w:rPr>
              <w:t>rossii-i-mira-4-klass-4571549.html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5F6792">
        <w:trPr>
          <w:trHeight w:val="97"/>
        </w:trPr>
        <w:tc>
          <w:tcPr>
            <w:tcW w:w="6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Pr="00E81DFA" w:rsidRDefault="005F6792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Pr="00E81DFA" w:rsidRDefault="005F6792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88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right="885" w:firstLine="0"/>
              <w:jc w:val="center"/>
            </w:pPr>
            <w:proofErr w:type="spellStart"/>
            <w:proofErr w:type="gramStart"/>
            <w:r>
              <w:rPr>
                <w:sz w:val="16"/>
              </w:rPr>
              <w:t>рубрике«</w:t>
            </w:r>
            <w:proofErr w:type="gramEnd"/>
            <w:r>
              <w:rPr>
                <w:sz w:val="16"/>
              </w:rPr>
              <w:t>Круг</w:t>
            </w:r>
            <w:proofErr w:type="spellEnd"/>
            <w:r>
              <w:rPr>
                <w:sz w:val="16"/>
              </w:rPr>
              <w:t xml:space="preserve"> чтения»;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251"/>
        </w:trPr>
        <w:tc>
          <w:tcPr>
            <w:tcW w:w="61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разделу: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8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349"/>
        </w:trPr>
        <w:tc>
          <w:tcPr>
            <w:tcW w:w="15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Раздел 2. Язык в действии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12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lastRenderedPageBreak/>
              <w:t>2.1.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Трудные случаи образования формы 1-</w:t>
            </w:r>
            <w:r>
              <w:rPr>
                <w:sz w:val="16"/>
              </w:rPr>
              <w:t>го лица единственного числа настоящего и будущего времени глаголов (на пропедевтическом уровне).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24.02.2023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Конструирование предложений с глаголами в форме 1-го лица единственного числа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proofErr w:type="gramEnd"/>
            <w:r>
              <w:rPr>
                <w:sz w:val="16"/>
              </w:rPr>
              <w:t xml:space="preserve"> иллюстраций;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https</w:t>
            </w:r>
            <w:r>
              <w:rPr>
                <w:sz w:val="16"/>
              </w:rPr>
              <w:t>://infourok.ru/konspekt-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uroka-po-rodnomu-russkomuyazyku-na-temu-trudnye-sluchaiobrazovaniya-formy-1-lica-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edinstvennogo-chisla</w:t>
            </w:r>
            <w:proofErr w:type="spellEnd"/>
            <w:r>
              <w:rPr>
                <w:sz w:val="16"/>
              </w:rPr>
              <w:t>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nastoyashego</w:t>
            </w:r>
            <w:proofErr w:type="spellEnd"/>
            <w:r>
              <w:rPr>
                <w:sz w:val="16"/>
              </w:rPr>
              <w:t>-i--6060390.html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5F6792">
      <w:pPr>
        <w:spacing w:after="0" w:line="259" w:lineRule="auto"/>
        <w:ind w:left="-667" w:right="11758" w:firstLine="0"/>
        <w:jc w:val="both"/>
      </w:pPr>
    </w:p>
    <w:tbl>
      <w:tblPr>
        <w:tblStyle w:val="TableGrid"/>
        <w:tblW w:w="15506" w:type="dxa"/>
        <w:tblInd w:w="0" w:type="dxa"/>
        <w:tblCellMar>
          <w:top w:w="44" w:type="dxa"/>
          <w:left w:w="5" w:type="dxa"/>
          <w:bottom w:w="0" w:type="dxa"/>
          <w:right w:w="7" w:type="dxa"/>
        </w:tblCellMar>
        <w:tblLook w:val="04A0" w:firstRow="1" w:lastRow="0" w:firstColumn="1" w:lastColumn="0" w:noHBand="0" w:noVBand="1"/>
      </w:tblPr>
      <w:tblGrid>
        <w:gridCol w:w="396"/>
        <w:gridCol w:w="5765"/>
        <w:gridCol w:w="528"/>
        <w:gridCol w:w="1104"/>
        <w:gridCol w:w="1143"/>
        <w:gridCol w:w="864"/>
        <w:gridCol w:w="2279"/>
        <w:gridCol w:w="1084"/>
        <w:gridCol w:w="2343"/>
      </w:tblGrid>
      <w:tr w:rsidR="005F6792">
        <w:trPr>
          <w:trHeight w:val="38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right="67" w:firstLine="0"/>
            </w:pPr>
            <w:r>
              <w:rPr>
                <w:sz w:val="16"/>
              </w:rPr>
              <w:t>Наблюдение за синонимией синтаксических конструкций на уровне словосочетаний и предложений (на пропедевтическом уровне).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03.03.2023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46" w:lineRule="auto"/>
              <w:ind w:left="72" w:firstLine="0"/>
            </w:pPr>
            <w:r>
              <w:rPr>
                <w:sz w:val="16"/>
              </w:rPr>
              <w:t xml:space="preserve">Обсуждение </w:t>
            </w:r>
            <w:proofErr w:type="gramStart"/>
            <w:r>
              <w:rPr>
                <w:sz w:val="16"/>
              </w:rPr>
              <w:t xml:space="preserve">проблемного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вопроса</w:t>
            </w:r>
            <w:proofErr w:type="gramEnd"/>
            <w:r>
              <w:rPr>
                <w:sz w:val="16"/>
              </w:rPr>
              <w:t xml:space="preserve"> (учебный диалог):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«Можно ли </w:t>
            </w:r>
            <w:proofErr w:type="spellStart"/>
            <w:r>
              <w:rPr>
                <w:sz w:val="16"/>
              </w:rPr>
              <w:t>проодно</w:t>
            </w:r>
            <w:proofErr w:type="spellEnd"/>
            <w:r>
              <w:rPr>
                <w:sz w:val="16"/>
              </w:rPr>
              <w:t xml:space="preserve"> и то же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сказать по-разному?»;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1" w:line="244" w:lineRule="auto"/>
              <w:ind w:left="72" w:right="102" w:firstLine="0"/>
            </w:pPr>
            <w:r>
              <w:rPr>
                <w:sz w:val="16"/>
              </w:rPr>
              <w:t>Работа с таб</w:t>
            </w:r>
            <w:r>
              <w:rPr>
                <w:sz w:val="16"/>
              </w:rPr>
              <w:t xml:space="preserve">лицей: наблюдение и формулирование вывода </w:t>
            </w:r>
            <w:proofErr w:type="gramStart"/>
            <w:r>
              <w:rPr>
                <w:sz w:val="16"/>
              </w:rPr>
              <w:t xml:space="preserve">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синонимии</w:t>
            </w:r>
            <w:proofErr w:type="gramEnd"/>
            <w:r>
              <w:rPr>
                <w:sz w:val="16"/>
              </w:rPr>
              <w:t xml:space="preserve"> словосочетаний и предложений;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Анализ устойчивых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выражений;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6" w:lineRule="auto"/>
              <w:ind w:left="72" w:firstLine="0"/>
            </w:pPr>
            <w:r>
              <w:rPr>
                <w:sz w:val="16"/>
              </w:rPr>
              <w:t xml:space="preserve">Работа в парах: </w:t>
            </w:r>
            <w:proofErr w:type="gramStart"/>
            <w:r>
              <w:rPr>
                <w:sz w:val="16"/>
              </w:rPr>
              <w:t xml:space="preserve">замена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словосочетаний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синонимическими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конструкциями;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Работа в группах: синонимия этикетных </w:t>
            </w:r>
            <w:proofErr w:type="gramStart"/>
            <w:r>
              <w:rPr>
                <w:sz w:val="16"/>
              </w:rPr>
              <w:t xml:space="preserve">выражений;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Конструировани</w:t>
            </w:r>
            <w:r>
              <w:rPr>
                <w:sz w:val="16"/>
              </w:rPr>
              <w:t>е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сложноподчиненных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предложений;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https://infourok.ru/konspekt-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uroka-po-rodnomu-russkomu-4klass-po-teme-nablyudenie-zasinonimiej-sintaksicheskih-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konstrukcij-na-urovne</w:t>
            </w:r>
            <w:proofErr w:type="spellEnd"/>
            <w:r>
              <w:rPr>
                <w:sz w:val="16"/>
              </w:rPr>
              <w:t>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slovosochetan-4092630.html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 w:rsidRPr="00E81DFA">
        <w:trPr>
          <w:trHeight w:val="211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43" w:line="259" w:lineRule="auto"/>
              <w:ind w:left="72" w:firstLine="0"/>
            </w:pPr>
            <w:r>
              <w:rPr>
                <w:sz w:val="16"/>
              </w:rPr>
              <w:t xml:space="preserve">История возникновения и функции знаков препинания (в рамках изученного).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Совершенствование навыков правильного пунктуационного оформления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10.03.2023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23" w:line="241" w:lineRule="auto"/>
              <w:ind w:left="72" w:right="4" w:firstLine="0"/>
            </w:pPr>
            <w:r>
              <w:rPr>
                <w:sz w:val="16"/>
              </w:rPr>
              <w:t xml:space="preserve">Пунктуационный тренинг; Работа с таблицей: сравнение </w:t>
            </w:r>
            <w:proofErr w:type="spellStart"/>
            <w:proofErr w:type="gramStart"/>
            <w:r>
              <w:rPr>
                <w:sz w:val="16"/>
              </w:rPr>
              <w:t>современныхзнаков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препинания</w:t>
            </w:r>
            <w:proofErr w:type="gramEnd"/>
            <w:r>
              <w:rPr>
                <w:sz w:val="16"/>
              </w:rPr>
              <w:t xml:space="preserve"> со з</w:t>
            </w:r>
            <w:r>
              <w:rPr>
                <w:sz w:val="16"/>
              </w:rPr>
              <w:t>наками 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«Российской грамматике» 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В. Ломоносова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32" w:lineRule="auto"/>
              <w:ind w:left="72" w:firstLine="0"/>
            </w:pPr>
            <w:r>
              <w:rPr>
                <w:sz w:val="16"/>
              </w:rPr>
              <w:t xml:space="preserve">(пропедевтическое знакомство с удивительным,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proofErr w:type="spellStart"/>
            <w:r>
              <w:rPr>
                <w:sz w:val="16"/>
              </w:rPr>
              <w:t>единительным</w:t>
            </w:r>
            <w:proofErr w:type="spellEnd"/>
            <w:r>
              <w:rPr>
                <w:sz w:val="16"/>
              </w:rPr>
              <w:t>, вместительным знаками);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E81DFA" w:rsidRDefault="00E81DFA">
            <w:pPr>
              <w:spacing w:after="18" w:line="262" w:lineRule="auto"/>
              <w:ind w:left="70" w:firstLine="0"/>
              <w:rPr>
                <w:lang w:val="en-US"/>
              </w:rPr>
            </w:pPr>
            <w:r w:rsidRPr="00E81DFA">
              <w:rPr>
                <w:sz w:val="16"/>
                <w:lang w:val="en-US"/>
              </w:rPr>
              <w:t>https://infourok.ru/razrabotka-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proofErr w:type="spellStart"/>
            <w:r w:rsidRPr="00E81DFA">
              <w:rPr>
                <w:sz w:val="16"/>
                <w:lang w:val="en-US"/>
              </w:rPr>
              <w:t>uroka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proofErr w:type="spellStart"/>
            <w:r w:rsidRPr="00E81DFA">
              <w:rPr>
                <w:sz w:val="16"/>
                <w:lang w:val="en-US"/>
              </w:rPr>
              <w:t>rodnogo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proofErr w:type="spellStart"/>
            <w:r w:rsidRPr="00E81DFA">
              <w:rPr>
                <w:sz w:val="16"/>
                <w:lang w:val="en-US"/>
              </w:rPr>
              <w:t>russkogo</w:t>
            </w:r>
            <w:proofErr w:type="spellEnd"/>
            <w:r w:rsidRPr="00E81DFA">
              <w:rPr>
                <w:sz w:val="16"/>
                <w:lang w:val="en-US"/>
              </w:rPr>
              <w:t>-</w:t>
            </w:r>
            <w:proofErr w:type="spellStart"/>
            <w:r w:rsidRPr="00E81DFA">
              <w:rPr>
                <w:sz w:val="16"/>
                <w:lang w:val="en-US"/>
              </w:rPr>
              <w:t>yazyka</w:t>
            </w:r>
            <w:proofErr w:type="spellEnd"/>
            <w:r w:rsidRPr="00E81DFA">
              <w:rPr>
                <w:sz w:val="16"/>
                <w:lang w:val="en-US"/>
              </w:rPr>
              <w:t>-v-</w:t>
            </w:r>
          </w:p>
          <w:p w:rsidR="005F6792" w:rsidRPr="00E81DFA" w:rsidRDefault="00E81DFA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E81DFA">
              <w:rPr>
                <w:sz w:val="16"/>
                <w:lang w:val="en-US"/>
              </w:rPr>
              <w:t>4-klasse-istoriya-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5F6792" w:rsidRPr="00E81DFA" w:rsidRDefault="00E81DFA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E81DFA">
              <w:rPr>
                <w:sz w:val="16"/>
                <w:lang w:val="en-US"/>
              </w:rPr>
              <w:t>vozniknoveniya-i-funkcii-znakovprepinaniya-5586129.html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5F6792">
        <w:trPr>
          <w:trHeight w:val="348"/>
        </w:trPr>
        <w:tc>
          <w:tcPr>
            <w:tcW w:w="6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разделу: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8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348"/>
        </w:trPr>
        <w:tc>
          <w:tcPr>
            <w:tcW w:w="15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Раздел 3. Секреты речи и текста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 w:rsidRPr="00E81DFA">
        <w:trPr>
          <w:trHeight w:val="20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lastRenderedPageBreak/>
              <w:t>3.1.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Правила ведения диалога: корректные и некорректные вопросы.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17.03.2023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41" w:lineRule="auto"/>
              <w:ind w:left="72" w:firstLine="0"/>
            </w:pPr>
            <w:r>
              <w:rPr>
                <w:sz w:val="16"/>
              </w:rPr>
              <w:t xml:space="preserve">Работа в парах: особенности вопросов, заданных ровеснику и взрослому;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4" w:line="242" w:lineRule="auto"/>
              <w:ind w:left="72" w:firstLine="0"/>
            </w:pPr>
            <w:r>
              <w:rPr>
                <w:sz w:val="16"/>
              </w:rPr>
              <w:t>Моделирование диалогических ситуаций с вопросно-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ответными </w:t>
            </w:r>
            <w:proofErr w:type="gramStart"/>
            <w:r>
              <w:rPr>
                <w:sz w:val="16"/>
              </w:rPr>
              <w:t xml:space="preserve">конструкциями;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 xml:space="preserve"> в парах: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42" w:line="268" w:lineRule="auto"/>
              <w:ind w:left="72" w:firstLine="0"/>
            </w:pPr>
            <w:r>
              <w:rPr>
                <w:sz w:val="16"/>
              </w:rPr>
              <w:t xml:space="preserve">конструирование диалогов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proofErr w:type="gramEnd"/>
            <w:r>
              <w:rPr>
                <w:sz w:val="16"/>
              </w:rPr>
              <w:t xml:space="preserve"> предложенных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пословиц;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F6792" w:rsidRPr="00E81DFA" w:rsidRDefault="00E81DFA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E81DFA">
              <w:rPr>
                <w:sz w:val="16"/>
                <w:lang w:val="en-US"/>
              </w:rPr>
              <w:t>https://infourok.ru/prezentaciya-porusskomu-rodnomu-yazyku-natemu-sekrety-rechi-i-teksta-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E81DFA">
              <w:rPr>
                <w:sz w:val="16"/>
                <w:lang w:val="en-US"/>
              </w:rPr>
              <w:t>zadayom-voprosy-v-dialoge-4-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E81DFA">
              <w:rPr>
                <w:sz w:val="16"/>
                <w:lang w:val="en-US"/>
              </w:rPr>
              <w:t>klass-5035031.html</w:t>
            </w:r>
            <w:r w:rsidRPr="00E81DF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</w:tbl>
    <w:p w:rsidR="005F6792" w:rsidRPr="00E81DFA" w:rsidRDefault="005F6792">
      <w:pPr>
        <w:spacing w:after="0" w:line="259" w:lineRule="auto"/>
        <w:ind w:left="-667" w:right="11758" w:firstLine="0"/>
        <w:jc w:val="both"/>
        <w:rPr>
          <w:lang w:val="en-US"/>
        </w:rPr>
      </w:pPr>
    </w:p>
    <w:tbl>
      <w:tblPr>
        <w:tblStyle w:val="TableGrid"/>
        <w:tblW w:w="15506" w:type="dxa"/>
        <w:tblInd w:w="0" w:type="dxa"/>
        <w:tblCellMar>
          <w:top w:w="71" w:type="dxa"/>
          <w:left w:w="74" w:type="dxa"/>
          <w:bottom w:w="15" w:type="dxa"/>
          <w:right w:w="2" w:type="dxa"/>
        </w:tblCellMar>
        <w:tblLook w:val="04A0" w:firstRow="1" w:lastRow="0" w:firstColumn="1" w:lastColumn="0" w:noHBand="0" w:noVBand="1"/>
      </w:tblPr>
      <w:tblGrid>
        <w:gridCol w:w="396"/>
        <w:gridCol w:w="5765"/>
        <w:gridCol w:w="528"/>
        <w:gridCol w:w="1104"/>
        <w:gridCol w:w="1143"/>
        <w:gridCol w:w="864"/>
        <w:gridCol w:w="2279"/>
        <w:gridCol w:w="1084"/>
        <w:gridCol w:w="2343"/>
      </w:tblGrid>
      <w:tr w:rsidR="005F6792">
        <w:trPr>
          <w:trHeight w:val="2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3.2.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 xml:space="preserve">Особенности </w:t>
            </w:r>
            <w:proofErr w:type="spellStart"/>
            <w:r>
              <w:rPr>
                <w:sz w:val="16"/>
              </w:rPr>
              <w:t>озаглавливания</w:t>
            </w:r>
            <w:proofErr w:type="spellEnd"/>
            <w:r>
              <w:rPr>
                <w:sz w:val="16"/>
              </w:rPr>
              <w:t xml:space="preserve">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24.03.2023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 xml:space="preserve">Учебный диалог 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6" w:lineRule="auto"/>
              <w:ind w:left="2" w:right="62" w:firstLine="0"/>
            </w:pPr>
            <w:r>
              <w:rPr>
                <w:sz w:val="16"/>
              </w:rPr>
              <w:t xml:space="preserve">соответствии заголовка текста теме и основной </w:t>
            </w:r>
            <w:proofErr w:type="gramStart"/>
            <w:r>
              <w:rPr>
                <w:sz w:val="16"/>
              </w:rPr>
              <w:t xml:space="preserve">мысли;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 xml:space="preserve"> в группах: анализ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названий рассказов и сказок; выявление отражения в них темы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 xml:space="preserve">Наблюдение над </w:t>
            </w:r>
            <w:proofErr w:type="spellStart"/>
            <w:r>
              <w:rPr>
                <w:sz w:val="16"/>
              </w:rPr>
              <w:t>заголовкамивопросами</w:t>
            </w:r>
            <w:proofErr w:type="spellEnd"/>
            <w:r>
              <w:rPr>
                <w:sz w:val="16"/>
              </w:rPr>
              <w:t xml:space="preserve"> в научно-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познавательных </w:t>
            </w:r>
            <w:proofErr w:type="gramStart"/>
            <w:r>
              <w:rPr>
                <w:sz w:val="16"/>
              </w:rPr>
              <w:t xml:space="preserve">текстах;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Практическая</w:t>
            </w:r>
            <w:proofErr w:type="gramEnd"/>
            <w:r>
              <w:rPr>
                <w:sz w:val="16"/>
              </w:rPr>
              <w:t xml:space="preserve"> работа: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придумывание </w:t>
            </w:r>
            <w:r>
              <w:rPr>
                <w:sz w:val="16"/>
              </w:rPr>
              <w:t xml:space="preserve">заголовков к сказке и познавательным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текстам;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6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https://infourok.ru/prezentaciyapo-rodnomu-russkomu-yazykudlya-4-klassa-vidy-zagolovkov4268197.html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13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3.3.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right="66" w:firstLine="0"/>
            </w:pPr>
            <w:r>
              <w:rPr>
                <w:sz w:val="16"/>
              </w:rPr>
              <w:t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разделенного на абзацы.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07.04.2023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 xml:space="preserve">Обсуждение вопроса: зачем нужен план </w:t>
            </w:r>
            <w:proofErr w:type="gramStart"/>
            <w:r>
              <w:rPr>
                <w:sz w:val="16"/>
              </w:rPr>
              <w:t xml:space="preserve">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Самостоятельнаяработа</w:t>
            </w:r>
            <w:proofErr w:type="spellEnd"/>
            <w:proofErr w:type="gramEnd"/>
            <w:r>
              <w:rPr>
                <w:sz w:val="16"/>
              </w:rPr>
              <w:t xml:space="preserve">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составление планов текста, в котором не выделены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смысловыечасти</w:t>
            </w:r>
            <w:proofErr w:type="spellEnd"/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6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https://ppt-online.org/1037350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35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lastRenderedPageBreak/>
              <w:t>3.4.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Информационная переработка прослушанного или прочитанного текста: пересказ с изменением лица (на практическом уровне). Приёмы работы с примечаниями к тексту.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14.04.2023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bottom"/>
          </w:tcPr>
          <w:p w:rsidR="005F6792" w:rsidRDefault="00E81DFA">
            <w:pPr>
              <w:spacing w:after="0" w:line="251" w:lineRule="auto"/>
              <w:ind w:left="2" w:right="17" w:firstLine="0"/>
            </w:pPr>
            <w:r>
              <w:rPr>
                <w:sz w:val="16"/>
              </w:rPr>
              <w:t xml:space="preserve">Наблюдение </w:t>
            </w:r>
            <w:proofErr w:type="gramStart"/>
            <w:r>
              <w:rPr>
                <w:sz w:val="16"/>
              </w:rPr>
              <w:t xml:space="preserve">над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особенностями</w:t>
            </w:r>
            <w:proofErr w:type="gramEnd"/>
            <w:r>
              <w:rPr>
                <w:sz w:val="16"/>
              </w:rPr>
              <w:t xml:space="preserve"> текста: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возможность рассказать о себе и личных событиях; рассказ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писателя о герое и выбор для этих целей необходимой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формы глагола (от первого или от третьего лица);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15" w:line="232" w:lineRule="auto"/>
              <w:ind w:left="2" w:firstLine="0"/>
            </w:pPr>
            <w:r>
              <w:rPr>
                <w:sz w:val="16"/>
              </w:rPr>
              <w:t xml:space="preserve">Работа с текстами: определение рассказчика;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6" w:lineRule="auto"/>
              <w:ind w:left="2" w:firstLine="0"/>
            </w:pPr>
            <w:r>
              <w:rPr>
                <w:sz w:val="16"/>
              </w:rPr>
              <w:t xml:space="preserve">Наблюдение над текстами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выбор</w:t>
            </w:r>
            <w:proofErr w:type="gramEnd"/>
            <w:r>
              <w:rPr>
                <w:sz w:val="16"/>
              </w:rPr>
              <w:t xml:space="preserve"> подходящих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иллюстраций;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2" w:right="4" w:firstLine="0"/>
            </w:pPr>
            <w:r>
              <w:rPr>
                <w:sz w:val="16"/>
              </w:rPr>
              <w:t xml:space="preserve">Мини-сочинение по рисунку; Проектное </w:t>
            </w:r>
            <w:proofErr w:type="gramStart"/>
            <w:r>
              <w:rPr>
                <w:sz w:val="16"/>
              </w:rPr>
              <w:t xml:space="preserve">задание: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составление</w:t>
            </w:r>
            <w:proofErr w:type="gramEnd"/>
            <w:r>
              <w:rPr>
                <w:sz w:val="16"/>
              </w:rPr>
              <w:t xml:space="preserve"> заметки 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животных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школьногожурнала</w:t>
            </w:r>
            <w:proofErr w:type="spellEnd"/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6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https://nsportal.ru/nachalnaya-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shkola/raznoe/2020/04/14/4-klassrodnoy-russkiy-yazyk-pereskaz-sizmeneniem-litsa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5F6792">
      <w:pPr>
        <w:spacing w:after="0" w:line="259" w:lineRule="auto"/>
        <w:ind w:left="-667" w:right="11758" w:firstLine="0"/>
        <w:jc w:val="both"/>
      </w:pPr>
    </w:p>
    <w:tbl>
      <w:tblPr>
        <w:tblStyle w:val="TableGrid"/>
        <w:tblW w:w="15506" w:type="dxa"/>
        <w:tblInd w:w="0" w:type="dxa"/>
        <w:tblCellMar>
          <w:top w:w="44" w:type="dxa"/>
          <w:left w:w="5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396"/>
        <w:gridCol w:w="5666"/>
        <w:gridCol w:w="522"/>
        <w:gridCol w:w="1083"/>
        <w:gridCol w:w="1121"/>
        <w:gridCol w:w="863"/>
        <w:gridCol w:w="2260"/>
        <w:gridCol w:w="1083"/>
        <w:gridCol w:w="2512"/>
      </w:tblGrid>
      <w:tr w:rsidR="005F6792">
        <w:trPr>
          <w:trHeight w:val="65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lastRenderedPageBreak/>
              <w:t>3.5.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</w:t>
            </w:r>
            <w:r>
              <w:rPr>
                <w:sz w:val="16"/>
              </w:rPr>
              <w:t>едактированного текстов. Практический опыт использования учебных словарей в процессе редактирования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10" w:line="259" w:lineRule="auto"/>
              <w:ind w:left="79" w:firstLine="0"/>
            </w:pPr>
            <w:r>
              <w:rPr>
                <w:sz w:val="16"/>
              </w:rPr>
              <w:t xml:space="preserve">21.04.2023 </w:t>
            </w:r>
          </w:p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28.04.2023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bottom"/>
          </w:tcPr>
          <w:p w:rsidR="005F6792" w:rsidRDefault="00E81DFA">
            <w:pPr>
              <w:spacing w:after="16" w:line="234" w:lineRule="auto"/>
              <w:ind w:left="72" w:firstLine="0"/>
            </w:pPr>
            <w:r>
              <w:rPr>
                <w:sz w:val="16"/>
              </w:rPr>
              <w:t xml:space="preserve">Работа с текстами: определение рассказчика;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8" w:lineRule="auto"/>
              <w:ind w:left="72" w:firstLine="0"/>
            </w:pPr>
            <w:r>
              <w:rPr>
                <w:sz w:val="16"/>
              </w:rPr>
              <w:t xml:space="preserve">Наблюдение над текстами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выбор</w:t>
            </w:r>
            <w:proofErr w:type="gramEnd"/>
            <w:r>
              <w:rPr>
                <w:sz w:val="16"/>
              </w:rPr>
              <w:t xml:space="preserve"> подходящих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иллюстраций;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44" w:lineRule="auto"/>
              <w:ind w:left="72" w:firstLine="0"/>
            </w:pPr>
            <w:r>
              <w:rPr>
                <w:sz w:val="16"/>
              </w:rPr>
              <w:t>Мини-соч</w:t>
            </w:r>
            <w:r>
              <w:rPr>
                <w:sz w:val="16"/>
              </w:rPr>
              <w:t xml:space="preserve">инение по рисунку; Проектное </w:t>
            </w:r>
            <w:proofErr w:type="gramStart"/>
            <w:r>
              <w:rPr>
                <w:sz w:val="16"/>
              </w:rPr>
              <w:t xml:space="preserve">задание: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составление</w:t>
            </w:r>
            <w:proofErr w:type="gramEnd"/>
            <w:r>
              <w:rPr>
                <w:sz w:val="16"/>
              </w:rPr>
              <w:t xml:space="preserve"> заметки 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животных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школьногожурнала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5" w:line="243" w:lineRule="auto"/>
              <w:ind w:left="72" w:firstLine="0"/>
            </w:pPr>
            <w:r>
              <w:rPr>
                <w:sz w:val="16"/>
              </w:rPr>
              <w:t xml:space="preserve">Работа с текстами: определение цели текста; </w:t>
            </w:r>
            <w:proofErr w:type="gramStart"/>
            <w:r>
              <w:rPr>
                <w:sz w:val="16"/>
              </w:rPr>
              <w:t xml:space="preserve">выбор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соответствующих</w:t>
            </w:r>
            <w:proofErr w:type="gramEnd"/>
            <w:r>
              <w:rPr>
                <w:sz w:val="16"/>
              </w:rPr>
              <w:t xml:space="preserve"> языковых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средств;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1" w:lineRule="auto"/>
              <w:ind w:left="72" w:firstLine="0"/>
            </w:pPr>
            <w:r>
              <w:rPr>
                <w:sz w:val="16"/>
              </w:rPr>
              <w:t xml:space="preserve">Работа в парах: </w:t>
            </w:r>
            <w:proofErr w:type="gramStart"/>
            <w:r>
              <w:rPr>
                <w:sz w:val="16"/>
              </w:rPr>
              <w:t xml:space="preserve">сравнение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особенностей</w:t>
            </w:r>
            <w:proofErr w:type="gramEnd"/>
            <w:r>
              <w:rPr>
                <w:sz w:val="16"/>
              </w:rPr>
              <w:t xml:space="preserve"> текстов —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оценивание выбранных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авторами языковых средств для описания осени;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5" w:line="243" w:lineRule="auto"/>
              <w:ind w:left="72" w:right="184" w:firstLine="0"/>
            </w:pPr>
            <w:r>
              <w:rPr>
                <w:sz w:val="16"/>
              </w:rPr>
              <w:t xml:space="preserve">Редактирование текста: поиск неточностей и </w:t>
            </w:r>
            <w:proofErr w:type="gramStart"/>
            <w:r>
              <w:rPr>
                <w:sz w:val="16"/>
              </w:rPr>
              <w:t xml:space="preserve">уточнение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языковых</w:t>
            </w:r>
            <w:proofErr w:type="gramEnd"/>
            <w:r>
              <w:rPr>
                <w:sz w:val="16"/>
              </w:rPr>
              <w:t xml:space="preserve"> средств;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Работа в группах: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3" w:lineRule="auto"/>
              <w:ind w:left="72" w:firstLine="0"/>
            </w:pPr>
            <w:r>
              <w:rPr>
                <w:sz w:val="16"/>
              </w:rPr>
              <w:t xml:space="preserve">восстановление текста </w:t>
            </w:r>
            <w:proofErr w:type="gramStart"/>
            <w:r>
              <w:rPr>
                <w:sz w:val="16"/>
              </w:rPr>
              <w:t xml:space="preserve">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фрагментам</w:t>
            </w:r>
            <w:proofErr w:type="gramEnd"/>
            <w:r>
              <w:rPr>
                <w:sz w:val="16"/>
              </w:rPr>
              <w:t xml:space="preserve">; самостоятельное редактирование части текста и представление своей работы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одноклассникам;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Оценивание своей работы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текстов</w:t>
            </w:r>
            <w:proofErr w:type="gramEnd"/>
            <w:r>
              <w:rPr>
                <w:sz w:val="16"/>
              </w:rPr>
              <w:t xml:space="preserve">, представленных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одноклассниками: соответствие тематике, точность выбора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языковых средств и др.;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https://infourok.ru/konspekt-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uroka-po-rodnomu-russkomuyazyku-redaktirovanie-tekst</w:t>
            </w:r>
            <w:r>
              <w:rPr>
                <w:sz w:val="16"/>
              </w:rPr>
              <w:t>ov-scelyu-sovershenstvovaniya-ihsoderzhaniya-6080152.html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3.6.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Синонимия речевых формул (на практическом уровне). Создание текста как результата собственной исследовательской деятельности.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13" w:line="259" w:lineRule="auto"/>
              <w:ind w:left="79" w:firstLine="0"/>
            </w:pPr>
            <w:r>
              <w:rPr>
                <w:sz w:val="16"/>
              </w:rPr>
              <w:t xml:space="preserve">05.05.2023 </w:t>
            </w:r>
          </w:p>
          <w:p w:rsidR="005F6792" w:rsidRDefault="00E81DFA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12.05.2023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Представление </w:t>
            </w:r>
            <w:proofErr w:type="gramStart"/>
            <w:r>
              <w:rPr>
                <w:sz w:val="16"/>
              </w:rPr>
              <w:t xml:space="preserve">результатов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выполнения</w:t>
            </w:r>
            <w:proofErr w:type="gramEnd"/>
            <w:r>
              <w:rPr>
                <w:sz w:val="16"/>
              </w:rPr>
              <w:t xml:space="preserve"> проектного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задания «</w:t>
            </w:r>
            <w:proofErr w:type="spellStart"/>
            <w:r>
              <w:rPr>
                <w:sz w:val="16"/>
              </w:rPr>
              <w:t>Пишемразные</w:t>
            </w:r>
            <w:proofErr w:type="spellEnd"/>
            <w:r>
              <w:rPr>
                <w:sz w:val="16"/>
              </w:rPr>
              <w:t xml:space="preserve"> тексты об одном и том же»;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https://znanio.ru/media/urokrodnogo-yazyka-dlya-4-klassa2535214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348"/>
        </w:trPr>
        <w:tc>
          <w:tcPr>
            <w:tcW w:w="6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разделу: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8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2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</w:tr>
      <w:tr w:rsidR="005F6792">
        <w:trPr>
          <w:trHeight w:val="349"/>
        </w:trPr>
        <w:tc>
          <w:tcPr>
            <w:tcW w:w="6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Резервное время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2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</w:tr>
      <w:tr w:rsidR="005F6792">
        <w:trPr>
          <w:trHeight w:val="329"/>
        </w:trPr>
        <w:tc>
          <w:tcPr>
            <w:tcW w:w="6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ОБЩЕЕ КОЛИЧЕСТВО 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2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2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</w:tr>
    </w:tbl>
    <w:p w:rsidR="005F6792" w:rsidRDefault="005F6792">
      <w:pPr>
        <w:sectPr w:rsidR="005F6792">
          <w:pgSz w:w="16841" w:h="11899" w:orient="landscape"/>
          <w:pgMar w:top="576" w:right="5083" w:bottom="1814" w:left="667" w:header="720" w:footer="720" w:gutter="0"/>
          <w:cols w:space="720"/>
        </w:sectPr>
      </w:pPr>
    </w:p>
    <w:p w:rsidR="005F6792" w:rsidRDefault="00E81DFA">
      <w:pPr>
        <w:pStyle w:val="2"/>
      </w:pPr>
      <w:r>
        <w:lastRenderedPageBreak/>
        <w:t xml:space="preserve">ПОУРОЧНОЕ ПЛАНИРОВАНИЕ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tbl>
      <w:tblPr>
        <w:tblStyle w:val="TableGrid"/>
        <w:tblW w:w="10654" w:type="dxa"/>
        <w:tblInd w:w="0" w:type="dxa"/>
        <w:tblCellMar>
          <w:top w:w="0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3555"/>
        <w:gridCol w:w="708"/>
        <w:gridCol w:w="1570"/>
        <w:gridCol w:w="1616"/>
        <w:gridCol w:w="1195"/>
        <w:gridCol w:w="1522"/>
      </w:tblGrid>
      <w:tr w:rsidR="005F6792">
        <w:trPr>
          <w:trHeight w:val="476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5F6792" w:rsidRDefault="00E81DFA">
            <w:pPr>
              <w:spacing w:after="16" w:line="259" w:lineRule="auto"/>
              <w:ind w:left="70" w:firstLine="0"/>
              <w:jc w:val="both"/>
            </w:pPr>
            <w:r>
              <w:rPr>
                <w:b/>
                <w:sz w:val="23"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  <w:jc w:val="both"/>
            </w:pPr>
            <w:r>
              <w:rPr>
                <w:b/>
                <w:sz w:val="23"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b/>
                <w:sz w:val="23"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b/>
                <w:sz w:val="23"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5F6792" w:rsidRDefault="00E81DFA">
            <w:pPr>
              <w:spacing w:after="0" w:line="259" w:lineRule="auto"/>
              <w:ind w:left="67" w:firstLine="0"/>
            </w:pPr>
            <w:proofErr w:type="gramStart"/>
            <w:r>
              <w:rPr>
                <w:b/>
                <w:sz w:val="23"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  <w:proofErr w:type="gram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5F6792" w:rsidRDefault="00E81DFA">
            <w:pPr>
              <w:spacing w:after="0" w:line="259" w:lineRule="auto"/>
              <w:ind w:left="70" w:firstLine="0"/>
            </w:pPr>
            <w:proofErr w:type="gramStart"/>
            <w:r>
              <w:rPr>
                <w:b/>
                <w:sz w:val="23"/>
              </w:rPr>
              <w:t xml:space="preserve">Виды,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proofErr w:type="gramEnd"/>
            <w:r>
              <w:rPr>
                <w:b/>
                <w:sz w:val="23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1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</w:tr>
      <w:tr w:rsidR="005F6792">
        <w:trPr>
          <w:trHeight w:val="635"/>
        </w:trPr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3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  <w:jc w:val="both"/>
            </w:pPr>
            <w:r>
              <w:rPr>
                <w:b/>
                <w:sz w:val="23"/>
              </w:rPr>
              <w:t xml:space="preserve">всего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b/>
                <w:sz w:val="23"/>
              </w:rPr>
              <w:t>контрольные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b/>
                <w:sz w:val="23"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5F6792">
            <w:pPr>
              <w:spacing w:after="160" w:line="259" w:lineRule="auto"/>
              <w:ind w:left="0" w:firstLine="0"/>
            </w:pPr>
          </w:p>
        </w:tc>
        <w:tc>
          <w:tcPr>
            <w:tcW w:w="1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b/>
                <w:sz w:val="23"/>
              </w:rPr>
              <w:t>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372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75" w:line="273" w:lineRule="auto"/>
              <w:ind w:left="70" w:right="182" w:firstLine="0"/>
              <w:jc w:val="both"/>
            </w:pPr>
            <w:r>
              <w:rPr>
                <w:sz w:val="23"/>
              </w:rPr>
              <w:t xml:space="preserve">Раздел 1: Русский язык: прошлое и настоящее </w:t>
            </w:r>
            <w:proofErr w:type="gramStart"/>
            <w:r>
              <w:rPr>
                <w:sz w:val="23"/>
              </w:rPr>
              <w:t>( ч.</w:t>
            </w:r>
            <w:proofErr w:type="gramEnd"/>
            <w:r>
              <w:rPr>
                <w:sz w:val="23"/>
              </w:rPr>
              <w:t>) Что и как могут рассказать слова об обучении.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Лексические единицы </w:t>
            </w:r>
            <w:proofErr w:type="gramStart"/>
            <w:r>
              <w:rPr>
                <w:sz w:val="23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национально</w:t>
            </w:r>
            <w:proofErr w:type="gramEnd"/>
            <w:r>
              <w:rPr>
                <w:sz w:val="23"/>
              </w:rPr>
              <w:t xml:space="preserve">-культурной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семантикой, связанные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обучением. </w:t>
            </w:r>
            <w:proofErr w:type="gramStart"/>
            <w:r>
              <w:rPr>
                <w:sz w:val="23"/>
              </w:rPr>
              <w:t xml:space="preserve">Пословицы,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поговорки</w:t>
            </w:r>
            <w:proofErr w:type="gramEnd"/>
            <w:r>
              <w:rPr>
                <w:sz w:val="23"/>
              </w:rPr>
              <w:t xml:space="preserve"> и фразеологизмы,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возникновение которых связано с учен</w:t>
            </w:r>
            <w:r>
              <w:rPr>
                <w:sz w:val="23"/>
              </w:rPr>
              <w:t>ием, например, от корки до корки и т д.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13.01.2023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работа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470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70" w:right="35" w:firstLine="0"/>
            </w:pPr>
            <w:r>
              <w:rPr>
                <w:sz w:val="23"/>
              </w:rPr>
              <w:t xml:space="preserve">Что и как могут </w:t>
            </w:r>
            <w:proofErr w:type="gramStart"/>
            <w:r>
              <w:rPr>
                <w:sz w:val="23"/>
              </w:rPr>
              <w:t>рассказать  слова</w:t>
            </w:r>
            <w:proofErr w:type="gramEnd"/>
            <w:r>
              <w:rPr>
                <w:sz w:val="23"/>
              </w:rPr>
              <w:t xml:space="preserve"> о родственных отношениях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семье. Лексические единицы с национально-</w:t>
            </w:r>
            <w:proofErr w:type="gramStart"/>
            <w:r>
              <w:rPr>
                <w:sz w:val="23"/>
              </w:rPr>
              <w:t xml:space="preserve">культурной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семантикой</w:t>
            </w:r>
            <w:proofErr w:type="gramEnd"/>
            <w:r>
              <w:rPr>
                <w:sz w:val="23"/>
              </w:rPr>
              <w:t xml:space="preserve">, называющие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родственные отношения,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например, матушка, батюшка,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братец, сестрица, мачеха,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падчерица. </w:t>
            </w:r>
            <w:proofErr w:type="gramStart"/>
            <w:r>
              <w:rPr>
                <w:sz w:val="23"/>
              </w:rPr>
              <w:t xml:space="preserve">Пословицы,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поговорки</w:t>
            </w:r>
            <w:proofErr w:type="gramEnd"/>
            <w:r>
              <w:rPr>
                <w:sz w:val="23"/>
              </w:rPr>
              <w:t xml:space="preserve"> и фразеологизмы,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возникновение которых связано с родственными отношениями,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например, вся семья вместе, так и душа на месте и т. д.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20.01.2023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403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70" w:line="286" w:lineRule="auto"/>
              <w:ind w:left="70" w:firstLine="0"/>
            </w:pPr>
            <w:r>
              <w:rPr>
                <w:sz w:val="23"/>
              </w:rPr>
              <w:t xml:space="preserve">Русские традиционные эпитеты: уточнение значений, наблюдение за использованием </w:t>
            </w:r>
            <w:proofErr w:type="gramStart"/>
            <w:r>
              <w:rPr>
                <w:sz w:val="23"/>
              </w:rPr>
              <w:t xml:space="preserve">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произведениях</w:t>
            </w:r>
            <w:proofErr w:type="gramEnd"/>
            <w:r>
              <w:rPr>
                <w:sz w:val="23"/>
              </w:rPr>
              <w:t xml:space="preserve"> фольклора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художественной литературы.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Лексические единицы </w:t>
            </w:r>
            <w:proofErr w:type="gramStart"/>
            <w:r>
              <w:rPr>
                <w:sz w:val="23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национально</w:t>
            </w:r>
            <w:proofErr w:type="gramEnd"/>
            <w:r>
              <w:rPr>
                <w:sz w:val="23"/>
              </w:rPr>
              <w:t xml:space="preserve">-культурной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семантикой, связанные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качествами и чувствами людей, </w:t>
            </w:r>
            <w:r>
              <w:rPr>
                <w:sz w:val="23"/>
              </w:rPr>
              <w:t xml:space="preserve">например, добросердечный,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доброжелательный, благодарный, бескорыстный и т.д.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27.01.2023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5F6792">
      <w:pPr>
        <w:spacing w:after="0" w:line="259" w:lineRule="auto"/>
        <w:ind w:left="-662" w:right="11189" w:firstLine="0"/>
        <w:jc w:val="both"/>
      </w:pPr>
    </w:p>
    <w:tbl>
      <w:tblPr>
        <w:tblStyle w:val="TableGrid"/>
        <w:tblW w:w="10654" w:type="dxa"/>
        <w:tblInd w:w="0" w:type="dxa"/>
        <w:tblCellMar>
          <w:top w:w="103" w:type="dxa"/>
          <w:left w:w="5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488"/>
        <w:gridCol w:w="3555"/>
        <w:gridCol w:w="708"/>
        <w:gridCol w:w="1570"/>
        <w:gridCol w:w="1616"/>
        <w:gridCol w:w="1195"/>
        <w:gridCol w:w="1522"/>
      </w:tblGrid>
      <w:tr w:rsidR="005F6792">
        <w:trPr>
          <w:trHeight w:val="372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lastRenderedPageBreak/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65" w:line="289" w:lineRule="auto"/>
              <w:ind w:left="70" w:firstLine="0"/>
            </w:pPr>
            <w:r>
              <w:rPr>
                <w:sz w:val="23"/>
              </w:rPr>
              <w:t xml:space="preserve">Пословицы, поговорки </w:t>
            </w:r>
            <w:proofErr w:type="gramStart"/>
            <w:r>
              <w:rPr>
                <w:sz w:val="23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фразеологизмы</w:t>
            </w:r>
            <w:proofErr w:type="gramEnd"/>
            <w:r>
              <w:rPr>
                <w:sz w:val="23"/>
              </w:rPr>
              <w:t xml:space="preserve">, возникновение которых связано с качествами, чувствами людей. Сравнение с пословицами и </w:t>
            </w:r>
            <w:proofErr w:type="gramStart"/>
            <w:r>
              <w:rPr>
                <w:sz w:val="23"/>
              </w:rPr>
              <w:t xml:space="preserve">поговорками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других</w:t>
            </w:r>
            <w:proofErr w:type="gramEnd"/>
            <w:r>
              <w:rPr>
                <w:sz w:val="23"/>
              </w:rPr>
              <w:t xml:space="preserve"> народов. </w:t>
            </w:r>
            <w:proofErr w:type="gramStart"/>
            <w:r>
              <w:rPr>
                <w:sz w:val="23"/>
              </w:rPr>
              <w:t xml:space="preserve">Сравнение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фразеологизмов</w:t>
            </w:r>
            <w:proofErr w:type="gramEnd"/>
            <w:r>
              <w:rPr>
                <w:sz w:val="23"/>
              </w:rPr>
              <w:t xml:space="preserve">, имеющих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разных языках общий смысл, но различную образную форму.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НРК: пословицы и поговорки Вол</w:t>
            </w:r>
            <w:r>
              <w:rPr>
                <w:sz w:val="23"/>
              </w:rPr>
              <w:t>огодской области.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03.02.2023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работа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307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Пословицы, поговорки </w:t>
            </w:r>
            <w:proofErr w:type="gramStart"/>
            <w:r>
              <w:rPr>
                <w:sz w:val="23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фразеологизмы</w:t>
            </w:r>
            <w:proofErr w:type="gramEnd"/>
            <w:r>
              <w:rPr>
                <w:sz w:val="23"/>
              </w:rPr>
              <w:t xml:space="preserve">, возникновение которых связано с качествами, чувствами людей. Сравнение с пословицами и </w:t>
            </w:r>
            <w:proofErr w:type="gramStart"/>
            <w:r>
              <w:rPr>
                <w:sz w:val="23"/>
              </w:rPr>
              <w:t xml:space="preserve">поговорками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других</w:t>
            </w:r>
            <w:proofErr w:type="gramEnd"/>
            <w:r>
              <w:rPr>
                <w:sz w:val="23"/>
              </w:rPr>
              <w:t xml:space="preserve"> народов. </w:t>
            </w:r>
            <w:proofErr w:type="gramStart"/>
            <w:r>
              <w:rPr>
                <w:sz w:val="23"/>
              </w:rPr>
              <w:t xml:space="preserve">Сравнение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фразеологизмов</w:t>
            </w:r>
            <w:proofErr w:type="gramEnd"/>
            <w:r>
              <w:rPr>
                <w:sz w:val="23"/>
              </w:rPr>
              <w:t xml:space="preserve">, имеющих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разных языках общий смысл, но различную образную форму.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10.02.2023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275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63" w:line="284" w:lineRule="auto"/>
              <w:ind w:left="70" w:firstLine="0"/>
            </w:pPr>
            <w:r>
              <w:rPr>
                <w:sz w:val="23"/>
              </w:rPr>
              <w:t xml:space="preserve">Лексика, заимствованная русским языком из языков народов России и мира. Русские слова в языках других народов. </w:t>
            </w:r>
            <w:proofErr w:type="gramStart"/>
            <w:r>
              <w:rPr>
                <w:sz w:val="23"/>
              </w:rPr>
              <w:t xml:space="preserve">Сравнение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толкований</w:t>
            </w:r>
            <w:proofErr w:type="gramEnd"/>
            <w:r>
              <w:rPr>
                <w:sz w:val="23"/>
              </w:rPr>
              <w:t xml:space="preserve"> слов в словаре В.И.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Даля и современном толковом словаре. НРК: диалекты родного края.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17.02.2023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работа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210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line="259" w:lineRule="auto"/>
              <w:ind w:left="70" w:firstLine="0"/>
            </w:pPr>
            <w:r>
              <w:rPr>
                <w:sz w:val="23"/>
              </w:rPr>
              <w:t>Раздел 2: Язык в действии.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Трудные случаи образования формы 1-</w:t>
            </w:r>
            <w:r>
              <w:rPr>
                <w:sz w:val="23"/>
              </w:rPr>
              <w:t>го лица единственного числа настоящего и будущего времени глаголов (</w:t>
            </w:r>
            <w:proofErr w:type="gramStart"/>
            <w:r>
              <w:rPr>
                <w:sz w:val="23"/>
              </w:rPr>
              <w:t xml:space="preserve">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пропедевтическом</w:t>
            </w:r>
            <w:proofErr w:type="gramEnd"/>
            <w:r>
              <w:rPr>
                <w:sz w:val="23"/>
              </w:rPr>
              <w:t xml:space="preserve"> уровне).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24.02.2023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177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Наблюдение за </w:t>
            </w:r>
            <w:proofErr w:type="gramStart"/>
            <w:r>
              <w:rPr>
                <w:sz w:val="23"/>
              </w:rPr>
              <w:t xml:space="preserve">синонимией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синтаксических</w:t>
            </w:r>
            <w:proofErr w:type="gramEnd"/>
            <w:r>
              <w:rPr>
                <w:sz w:val="23"/>
              </w:rPr>
              <w:t xml:space="preserve"> конструкций на уровне словосочетаний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предложений (на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пропедевтическом уровне).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03.03.2023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216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lastRenderedPageBreak/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64" w:line="273" w:lineRule="auto"/>
              <w:ind w:left="70" w:firstLine="0"/>
            </w:pPr>
            <w:r>
              <w:rPr>
                <w:sz w:val="23"/>
              </w:rPr>
              <w:t xml:space="preserve">История возникновения </w:t>
            </w:r>
            <w:proofErr w:type="gramStart"/>
            <w:r>
              <w:rPr>
                <w:sz w:val="23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функции</w:t>
            </w:r>
            <w:proofErr w:type="gramEnd"/>
            <w:r>
              <w:rPr>
                <w:sz w:val="23"/>
              </w:rPr>
              <w:t xml:space="preserve"> знаков препинания (в рамках изученного).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Совершенствование навыков правильного пунктуационного оформления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10.03.2023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5F6792">
      <w:pPr>
        <w:spacing w:after="0" w:line="259" w:lineRule="auto"/>
        <w:ind w:left="-662" w:right="11189" w:firstLine="0"/>
        <w:jc w:val="both"/>
      </w:pPr>
    </w:p>
    <w:tbl>
      <w:tblPr>
        <w:tblStyle w:val="TableGrid"/>
        <w:tblW w:w="10654" w:type="dxa"/>
        <w:tblInd w:w="0" w:type="dxa"/>
        <w:tblCellMar>
          <w:top w:w="103" w:type="dxa"/>
          <w:left w:w="5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488"/>
        <w:gridCol w:w="3555"/>
        <w:gridCol w:w="708"/>
        <w:gridCol w:w="1570"/>
        <w:gridCol w:w="1616"/>
        <w:gridCol w:w="1195"/>
        <w:gridCol w:w="1522"/>
      </w:tblGrid>
      <w:tr w:rsidR="005F6792">
        <w:trPr>
          <w:trHeight w:val="145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28" w:line="259" w:lineRule="auto"/>
              <w:ind w:left="70" w:firstLine="0"/>
            </w:pPr>
            <w:r>
              <w:rPr>
                <w:sz w:val="23"/>
              </w:rPr>
              <w:t xml:space="preserve">Раздел 3: Секреты речи и текста.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Правила ведения </w:t>
            </w:r>
            <w:proofErr w:type="gramStart"/>
            <w:r>
              <w:rPr>
                <w:sz w:val="23"/>
              </w:rPr>
              <w:t xml:space="preserve">диалога: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корректные</w:t>
            </w:r>
            <w:proofErr w:type="gramEnd"/>
            <w:r>
              <w:rPr>
                <w:sz w:val="23"/>
              </w:rPr>
              <w:t xml:space="preserve"> и некорректные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вопросы.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17.03.2023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7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Особенности </w:t>
            </w:r>
            <w:proofErr w:type="spellStart"/>
            <w:r>
              <w:rPr>
                <w:sz w:val="23"/>
              </w:rPr>
              <w:t>озаглавливания</w:t>
            </w:r>
            <w:proofErr w:type="spellEnd"/>
            <w:r>
              <w:rPr>
                <w:sz w:val="23"/>
              </w:rPr>
              <w:t xml:space="preserve">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24.03.2023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работа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275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26" w:line="259" w:lineRule="auto"/>
              <w:ind w:left="70" w:firstLine="0"/>
            </w:pPr>
            <w:r>
              <w:rPr>
                <w:sz w:val="23"/>
              </w:rPr>
              <w:t xml:space="preserve">Соотношение частей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прочитанного или прослушанного текста: установление </w:t>
            </w:r>
            <w:proofErr w:type="spellStart"/>
            <w:r>
              <w:rPr>
                <w:sz w:val="23"/>
              </w:rPr>
              <w:t>причинноследственных</w:t>
            </w:r>
            <w:proofErr w:type="spellEnd"/>
            <w:r>
              <w:rPr>
                <w:sz w:val="23"/>
              </w:rPr>
              <w:t xml:space="preserve"> отношений </w:t>
            </w:r>
            <w:proofErr w:type="gramStart"/>
            <w:r>
              <w:rPr>
                <w:sz w:val="23"/>
              </w:rPr>
              <w:t xml:space="preserve">этих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частей</w:t>
            </w:r>
            <w:proofErr w:type="gramEnd"/>
            <w:r>
              <w:rPr>
                <w:sz w:val="23"/>
              </w:rPr>
              <w:t xml:space="preserve">, логических связей между абзацами текста. </w:t>
            </w:r>
            <w:proofErr w:type="gramStart"/>
            <w:r>
              <w:rPr>
                <w:sz w:val="23"/>
              </w:rPr>
              <w:t xml:space="preserve">Составление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плана</w:t>
            </w:r>
            <w:proofErr w:type="gramEnd"/>
            <w:r>
              <w:rPr>
                <w:sz w:val="23"/>
              </w:rPr>
              <w:t xml:space="preserve"> текста, не разделенного на абзацы.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07.04.2023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210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83" w:lineRule="auto"/>
              <w:ind w:left="70" w:firstLine="0"/>
            </w:pPr>
            <w:r>
              <w:rPr>
                <w:sz w:val="23"/>
              </w:rPr>
              <w:t xml:space="preserve">Информационная </w:t>
            </w:r>
            <w:proofErr w:type="gramStart"/>
            <w:r>
              <w:rPr>
                <w:sz w:val="23"/>
              </w:rPr>
              <w:t xml:space="preserve">переработка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прослушанного</w:t>
            </w:r>
            <w:proofErr w:type="gramEnd"/>
            <w:r>
              <w:rPr>
                <w:sz w:val="23"/>
              </w:rPr>
              <w:t xml:space="preserve"> или прочитанного текста: пересказ с изменением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лица (на практическом уровне).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Приёмы работы с примечаниями к тексту.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14.04.2023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работа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405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58" w:line="289" w:lineRule="auto"/>
              <w:ind w:left="70" w:firstLine="0"/>
            </w:pPr>
            <w:r>
              <w:rPr>
                <w:sz w:val="23"/>
              </w:rPr>
              <w:t xml:space="preserve">Оценивание устных </w:t>
            </w:r>
            <w:proofErr w:type="gramStart"/>
            <w:r>
              <w:rPr>
                <w:sz w:val="23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письменных</w:t>
            </w:r>
            <w:proofErr w:type="gramEnd"/>
            <w:r>
              <w:rPr>
                <w:sz w:val="23"/>
              </w:rPr>
              <w:t xml:space="preserve"> речевых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высказываний с точки зрения точного, уместного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выразительного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словоупотребления.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 xml:space="preserve">Редактирование предложенных и собственных текстов с </w:t>
            </w:r>
            <w:proofErr w:type="gramStart"/>
            <w:r>
              <w:rPr>
                <w:sz w:val="23"/>
              </w:rPr>
              <w:t xml:space="preserve">целью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совершенствования</w:t>
            </w:r>
            <w:proofErr w:type="gramEnd"/>
            <w:r>
              <w:rPr>
                <w:sz w:val="23"/>
              </w:rPr>
              <w:t xml:space="preserve"> 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содержания и формы;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сопоставление чернового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отредактированного текстов.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21.04.2023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330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lastRenderedPageBreak/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94" w:lineRule="auto"/>
              <w:ind w:left="70" w:firstLine="0"/>
            </w:pPr>
            <w:r>
              <w:rPr>
                <w:sz w:val="23"/>
              </w:rPr>
              <w:t xml:space="preserve">Оценивание устных </w:t>
            </w:r>
            <w:proofErr w:type="gramStart"/>
            <w:r>
              <w:rPr>
                <w:sz w:val="23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письменных</w:t>
            </w:r>
            <w:proofErr w:type="gramEnd"/>
            <w:r>
              <w:rPr>
                <w:sz w:val="23"/>
              </w:rPr>
              <w:t xml:space="preserve"> речевых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высказываний с точки зрения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точного, уместного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выразительного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proofErr w:type="spellStart"/>
            <w:proofErr w:type="gramStart"/>
            <w:r>
              <w:rPr>
                <w:sz w:val="23"/>
              </w:rPr>
              <w:t>словоупотребления.Практический</w:t>
            </w:r>
            <w:proofErr w:type="spellEnd"/>
            <w:proofErr w:type="gramEnd"/>
            <w:r>
              <w:rPr>
                <w:sz w:val="23"/>
              </w:rPr>
              <w:t xml:space="preserve"> опыт использования учебных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 xml:space="preserve">словарей в процессе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редактирования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28.04.2023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работа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5F6792">
      <w:pPr>
        <w:spacing w:after="0" w:line="259" w:lineRule="auto"/>
        <w:ind w:left="-662" w:right="11189" w:firstLine="0"/>
        <w:jc w:val="both"/>
      </w:pPr>
    </w:p>
    <w:tbl>
      <w:tblPr>
        <w:tblStyle w:val="TableGrid"/>
        <w:tblW w:w="10654" w:type="dxa"/>
        <w:tblInd w:w="0" w:type="dxa"/>
        <w:tblCellMar>
          <w:top w:w="44" w:type="dxa"/>
          <w:left w:w="5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488"/>
        <w:gridCol w:w="3555"/>
        <w:gridCol w:w="708"/>
        <w:gridCol w:w="1570"/>
        <w:gridCol w:w="1616"/>
        <w:gridCol w:w="1195"/>
        <w:gridCol w:w="1522"/>
      </w:tblGrid>
      <w:tr w:rsidR="005F6792">
        <w:trPr>
          <w:trHeight w:val="17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70" w:right="2" w:firstLine="0"/>
            </w:pPr>
            <w:r>
              <w:rPr>
                <w:sz w:val="23"/>
              </w:rPr>
              <w:t xml:space="preserve">Синонимия речевых формул (на практическом уровне). Создание текста как </w:t>
            </w:r>
            <w:proofErr w:type="gramStart"/>
            <w:r>
              <w:rPr>
                <w:sz w:val="23"/>
              </w:rPr>
              <w:t xml:space="preserve">результата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собственной</w:t>
            </w:r>
            <w:proofErr w:type="gramEnd"/>
            <w:r>
              <w:rPr>
                <w:sz w:val="23"/>
              </w:rPr>
              <w:t xml:space="preserve"> исследовательской деятельности.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05.05.2023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17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94" w:firstLine="0"/>
            </w:pPr>
            <w:r>
              <w:rPr>
                <w:sz w:val="23"/>
              </w:rP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0" w:line="259" w:lineRule="auto"/>
              <w:ind w:left="70" w:right="2" w:firstLine="0"/>
            </w:pPr>
            <w:r>
              <w:rPr>
                <w:sz w:val="23"/>
              </w:rPr>
              <w:t xml:space="preserve">Синонимия речевых формул (на практическом уровне). Создание текста как </w:t>
            </w:r>
            <w:proofErr w:type="gramStart"/>
            <w:r>
              <w:rPr>
                <w:sz w:val="23"/>
              </w:rPr>
              <w:t xml:space="preserve">результата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собственной</w:t>
            </w:r>
            <w:proofErr w:type="gramEnd"/>
            <w:r>
              <w:rPr>
                <w:sz w:val="23"/>
              </w:rPr>
              <w:t xml:space="preserve"> исследовательской деятельности.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4" w:firstLine="0"/>
              <w:jc w:val="both"/>
            </w:pPr>
            <w:r>
              <w:rPr>
                <w:sz w:val="23"/>
              </w:rPr>
              <w:t>12.05.2023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3"/>
              </w:rPr>
              <w:t>контроль</w:t>
            </w:r>
            <w:proofErr w:type="gramEnd"/>
            <w:r>
              <w:rPr>
                <w:sz w:val="23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5F6792">
        <w:trPr>
          <w:trHeight w:val="783"/>
        </w:trPr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792" w:rsidRDefault="00E81DFA">
            <w:pPr>
              <w:spacing w:after="14" w:line="259" w:lineRule="auto"/>
              <w:ind w:left="70" w:firstLine="0"/>
            </w:pPr>
            <w:r>
              <w:rPr>
                <w:sz w:val="23"/>
              </w:rPr>
              <w:t xml:space="preserve">ОБЩЕЕ КОЛИЧЕСТВО ЧАСОВ ПО </w:t>
            </w:r>
          </w:p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17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2" w:firstLine="0"/>
            </w:pPr>
            <w:r>
              <w:rPr>
                <w:sz w:val="23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70" w:firstLine="0"/>
            </w:pPr>
            <w:r>
              <w:rPr>
                <w:sz w:val="23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Default="00E81DF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5F6792" w:rsidRDefault="00E81DFA">
      <w:r>
        <w:br w:type="page"/>
      </w:r>
    </w:p>
    <w:p w:rsidR="005F6792" w:rsidRDefault="00E81DFA">
      <w:pPr>
        <w:spacing w:after="321" w:line="259" w:lineRule="auto"/>
        <w:ind w:left="0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t>ОБЯЗАТЕЛЬНЫЕ УЧЕБНЫЕ МАТЕРИАЛЫ ДЛЯ УЧЕНИКА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ind w:left="0"/>
      </w:pPr>
      <w:r>
        <w:t xml:space="preserve">Кибирева Л.В., Мелихова Г.И., Склярова В.Л., Русский родной язык. Учебник. 4 класс. ООО «Русское слово-учебник»;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62"/>
        <w:ind w:left="0"/>
      </w:pPr>
      <w:r>
        <w:t>Введите свой вариант: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spacing w:after="176"/>
        <w:ind w:left="0"/>
      </w:pPr>
      <w:r>
        <w:t>МЕТОДИЧЕСКИЕ МАТЕРИАЛЫ ДЛЯ УЧИТЕЛЯ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numPr>
          <w:ilvl w:val="0"/>
          <w:numId w:val="1"/>
        </w:numPr>
        <w:spacing w:after="78"/>
        <w:ind w:hanging="240"/>
      </w:pPr>
      <w:r>
        <w:t>Федеральный закон «Об образовании в Российской Федерации» от 29.12.2012 № 273-ФЗ.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numPr>
          <w:ilvl w:val="0"/>
          <w:numId w:val="1"/>
        </w:numPr>
        <w:spacing w:after="102"/>
        <w:ind w:hanging="240"/>
      </w:pPr>
      <w:r>
        <w:t>Закон Российской Федерации от 25 октября 1991 г. № 1807-1 «О языках народов Российской Федерации» (в редакции Федерального закона № 185-Ф</w:t>
      </w:r>
      <w:r>
        <w:t>З).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numPr>
          <w:ilvl w:val="0"/>
          <w:numId w:val="1"/>
        </w:numPr>
        <w:spacing w:after="68"/>
        <w:ind w:hanging="240"/>
      </w:pPr>
      <w:r>
        <w:t>Приказ Министерства образования и науки России от 06.10.2010 № 373 (ред. от 31.12.2015) «Об утверждении федерального государственного образовательного стандарта начального общего образования».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numPr>
          <w:ilvl w:val="0"/>
          <w:numId w:val="1"/>
        </w:numPr>
        <w:ind w:hanging="240"/>
      </w:pPr>
      <w:r>
        <w:t xml:space="preserve">Федеральный закон «О внесении изменений в статьи 11 и 14 </w:t>
      </w:r>
      <w:r>
        <w:t>Федерального закона “Об образовании в Российской Федерации”» от 03.08.2018 № 317-ФЗ.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numPr>
          <w:ilvl w:val="0"/>
          <w:numId w:val="1"/>
        </w:numPr>
        <w:ind w:hanging="240"/>
      </w:pPr>
      <w:r>
        <w:t xml:space="preserve">Примерная программа по учебному предмету «Русский родной язык» для образовательных организаций, реализующих программы начального общего образования. URL: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72"/>
        <w:ind w:left="0"/>
      </w:pPr>
      <w:r>
        <w:t>http://fgosree</w:t>
      </w:r>
      <w:r>
        <w:t>str.ru/registry/ primernaya-programma-po-uchebnomu-predmetu-russkij-rodnoj-yazyk-dlyaobrazovatelnyh-organizatsij-realizuyushhih-programmy-nachalnogo-obshhego-obrazovaniya.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numPr>
          <w:ilvl w:val="0"/>
          <w:numId w:val="1"/>
        </w:numPr>
        <w:spacing w:after="592"/>
        <w:ind w:hanging="240"/>
      </w:pPr>
      <w:r>
        <w:t>Кибирева Л.В., Мелихова Г.И., Склярова В.Л. Русский родной язык: учебное пособие дл</w:t>
      </w:r>
      <w:r>
        <w:t>я 4 класса общеобразовательных организаций. М.: ООО «Русское слово — учебник», 2021. (ФГОС. Начальная инновационная школа).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spacing w:after="178"/>
        <w:ind w:left="0"/>
      </w:pPr>
      <w:r>
        <w:t>ЦИФРОВЫЕ ОБРАЗОВАТЕЛЬНЫЕ РЕСУРСЫ И РЕСУРСЫ СЕТИ ИНТЕРНЕТ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spacing w:after="1" w:line="322" w:lineRule="auto"/>
        <w:ind w:left="0" w:right="3274"/>
      </w:pPr>
      <w:r>
        <w:t xml:space="preserve">русское-слово. </w:t>
      </w:r>
      <w:proofErr w:type="spellStart"/>
      <w:r>
        <w:t>рф</w:t>
      </w:r>
      <w:proofErr w:type="spellEnd"/>
      <w:r>
        <w:t xml:space="preserve"> — сайт издательства «Русское слово».</w:t>
      </w:r>
      <w:r>
        <w:rPr>
          <w:rFonts w:ascii="Cambria" w:eastAsia="Cambria" w:hAnsi="Cambria" w:cs="Cambria"/>
          <w:sz w:val="22"/>
        </w:rPr>
        <w:t xml:space="preserve"> </w:t>
      </w:r>
      <w:r>
        <w:t>gramota.ru — Справ</w:t>
      </w:r>
      <w:r>
        <w:t>очно-информационный портал по русскому языку.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 w:right="223"/>
      </w:pPr>
      <w:r>
        <w:t>school-collection.edu.ru — Единая коллекция цифровых образовательных ресурсов. fcior.edu.ru — Федеральный центр электронных образовательных ресурсов. ruscorpora.ru — Национальный корпус русского языка.</w:t>
      </w:r>
      <w:r>
        <w:rPr>
          <w:rFonts w:ascii="Cambria" w:eastAsia="Cambria" w:hAnsi="Cambria" w:cs="Cambria"/>
          <w:sz w:val="22"/>
        </w:rPr>
        <w:t xml:space="preserve"> </w:t>
      </w:r>
      <w:r>
        <w:t>feb-web</w:t>
      </w:r>
      <w:r>
        <w:t>.ru — Фундаментальная электронная библиотека «Русская литература и фольклор».</w:t>
      </w:r>
      <w:r>
        <w:rPr>
          <w:rFonts w:ascii="Cambria" w:eastAsia="Cambria" w:hAnsi="Cambria" w:cs="Cambria"/>
          <w:sz w:val="22"/>
        </w:rPr>
        <w:t xml:space="preserve"> </w:t>
      </w:r>
      <w:proofErr w:type="spellStart"/>
      <w:r>
        <w:t>Инфоурок</w:t>
      </w:r>
      <w:proofErr w:type="spellEnd"/>
      <w:r>
        <w:t xml:space="preserve"> https://infourok.ru/ 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proofErr w:type="spellStart"/>
      <w:r>
        <w:t>Мультиурок</w:t>
      </w:r>
      <w:proofErr w:type="spellEnd"/>
      <w:r>
        <w:t xml:space="preserve"> https://multiurok.ru/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321" w:line="259" w:lineRule="auto"/>
        <w:ind w:left="0"/>
      </w:pPr>
      <w:r>
        <w:rPr>
          <w:b/>
        </w:rPr>
        <w:t>МАТЕРИАЛЬНО-ТЕХНИЧЕСКОЕ ОБЕСПЕЧЕНИЕ ОБРАЗОВАТЕЛЬНОГО ПРОЦЕССА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spacing w:after="186"/>
        <w:ind w:left="0"/>
      </w:pPr>
      <w:r>
        <w:t>УЧЕБНОЕ ОБОРУДОВАНИЕ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ind w:left="0"/>
      </w:pPr>
      <w:r>
        <w:t xml:space="preserve">Курочкина </w:t>
      </w:r>
      <w:r>
        <w:t>И.В. Учусь правильно образовывать слова. Словообразовательный словарик: пособие для учащихся начальной школы.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t>Львов М.Р. Учусь различать слова и их значения.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proofErr w:type="spellStart"/>
      <w:r>
        <w:t>Неусыпова</w:t>
      </w:r>
      <w:proofErr w:type="spellEnd"/>
      <w:r>
        <w:t xml:space="preserve"> Н.М., Стригина О.М. Учусь понимать слова: толковый словарик: учебное пособие для учащи</w:t>
      </w:r>
      <w:r>
        <w:t>хся начальной школы.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t>Полищук Е.Г. Учусь правильно произносить слова: орфоэпический словарик: пособие для учащихся начальной школы.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t>Розе Т.В. Большой толковый словарь пословиц и поговорок.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t>Розе Т.В. Большой фразеологический словарь для детей.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ind w:left="0"/>
      </w:pPr>
      <w:r>
        <w:lastRenderedPageBreak/>
        <w:t xml:space="preserve">Даль В.И. </w:t>
      </w:r>
      <w:r>
        <w:t>Толковый словарь живого великорусского языка. Даль В.И. Пословицы, поговорки и прибаутки русского народа. Лопатин В.В. Русский орфографический словарь.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spacing w:after="223"/>
        <w:ind w:left="0"/>
      </w:pPr>
      <w:r>
        <w:t>Ожегов С.И., Шведова Н.Ю. Толковый словарь русского языка.</w:t>
      </w:r>
      <w:r>
        <w:rPr>
          <w:rFonts w:ascii="Cambria" w:eastAsia="Cambria" w:hAnsi="Cambria" w:cs="Cambria"/>
          <w:sz w:val="22"/>
        </w:rPr>
        <w:t xml:space="preserve"> </w:t>
      </w:r>
    </w:p>
    <w:p w:rsidR="005F6792" w:rsidRDefault="00E81DFA">
      <w:pPr>
        <w:pStyle w:val="1"/>
        <w:ind w:left="0"/>
      </w:pPr>
      <w:r>
        <w:t>ОБОРУДОВАНИЕ ДЛЯ ПРОВЕДЕНИЯ ПРАКТИЧЕСКИХ РА</w:t>
      </w:r>
      <w:r>
        <w:t>БОТ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F6792" w:rsidRDefault="00E81DFA">
      <w:pPr>
        <w:ind w:left="0"/>
      </w:pPr>
      <w:r>
        <w:t>Мультимедийный проектор, ноутбук, колонки, экран, магнитная доска</w:t>
      </w:r>
      <w:r>
        <w:br w:type="page"/>
      </w:r>
    </w:p>
    <w:p w:rsidR="005F6792" w:rsidRDefault="00E81DFA">
      <w:pPr>
        <w:spacing w:after="0" w:line="259" w:lineRule="auto"/>
        <w:ind w:left="778" w:firstLine="0"/>
        <w:jc w:val="both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sectPr w:rsidR="005F6792">
      <w:pgSz w:w="11899" w:h="16841"/>
      <w:pgMar w:top="576" w:right="710" w:bottom="597" w:left="6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34E28"/>
    <w:multiLevelType w:val="hybridMultilevel"/>
    <w:tmpl w:val="57C24294"/>
    <w:lvl w:ilvl="0" w:tplc="B518CD0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7E1A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2D2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9634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38E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0430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E61C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B254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8860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792"/>
    <w:rsid w:val="005F6792"/>
    <w:rsid w:val="00E8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6183"/>
  <w15:docId w15:val="{42EFC955-017F-40B2-9F33-74B94CFB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41" w:line="271" w:lineRule="auto"/>
      <w:ind w:left="248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41"/>
      <w:ind w:left="24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4"/>
      <w:outlineLvl w:val="1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3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E81DF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6568</Words>
  <Characters>37439</Characters>
  <Application>Microsoft Office Word</Application>
  <DocSecurity>0</DocSecurity>
  <Lines>311</Lines>
  <Paragraphs>87</Paragraphs>
  <ScaleCrop>false</ScaleCrop>
  <Company/>
  <LinksUpToDate>false</LinksUpToDate>
  <CharactersWithSpaces>43920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2023-10-22T11:33:00Z</dcterms:created>
  <dcterms:modified xsi:type="dcterms:W3CDTF">2023-10-22T11:33:00Z</dcterms:modified>
</cp:coreProperties>
</file>