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F4" w:rsidRDefault="00942C1E" w:rsidP="002A5752">
      <w:pPr>
        <w:ind w:firstLine="0"/>
        <w:sectPr w:rsidR="00EC12F4">
          <w:pgSz w:w="11906" w:h="16838"/>
          <w:pgMar w:top="1133" w:right="850" w:bottom="1133" w:left="1417" w:header="708" w:footer="708" w:gutter="0"/>
          <w:cols w:space="720"/>
          <w:docGrid w:linePitch="360"/>
        </w:sectPr>
      </w:pPr>
      <w:bookmarkStart w:id="0" w:name="_GoBack"/>
      <w:r>
        <w:rPr>
          <w:noProof/>
        </w:rPr>
        <w:drawing>
          <wp:anchor distT="0" distB="0" distL="114300" distR="114300" simplePos="0" relativeHeight="251658240" behindDoc="0" locked="0" layoutInCell="1" allowOverlap="1">
            <wp:simplePos x="0" y="0"/>
            <wp:positionH relativeFrom="column">
              <wp:posOffset>-422910</wp:posOffset>
            </wp:positionH>
            <wp:positionV relativeFrom="paragraph">
              <wp:posOffset>101600</wp:posOffset>
            </wp:positionV>
            <wp:extent cx="6614795" cy="85471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4795" cy="8547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C12F4" w:rsidRDefault="00803703">
      <w:pPr>
        <w:pStyle w:val="a6"/>
      </w:pPr>
      <w:r>
        <w:rPr>
          <w:b/>
          <w:bCs/>
          <w:caps/>
          <w:sz w:val="32"/>
          <w:szCs w:val="32"/>
        </w:rPr>
        <w:lastRenderedPageBreak/>
        <w:t>Содержание</w:t>
      </w:r>
    </w:p>
    <w:sdt>
      <w:sdtPr>
        <w:alias w:val="Содержание"/>
        <w:id w:val="-1426491292"/>
      </w:sdtPr>
      <w:sdtEndPr/>
      <w:sdtContent>
        <w:p w:rsidR="00803703" w:rsidRDefault="00803703">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74606636" w:history="1">
            <w:r w:rsidRPr="007D0848">
              <w:rPr>
                <w:rStyle w:val="a8"/>
                <w:noProof/>
              </w:rPr>
              <w:t>Пояснительная записка</w:t>
            </w:r>
            <w:r>
              <w:rPr>
                <w:noProof/>
              </w:rPr>
              <w:tab/>
            </w:r>
            <w:r>
              <w:rPr>
                <w:noProof/>
              </w:rPr>
              <w:fldChar w:fldCharType="begin"/>
            </w:r>
            <w:r>
              <w:rPr>
                <w:noProof/>
              </w:rPr>
              <w:instrText xml:space="preserve"> PAGEREF _Toc174606636 \h </w:instrText>
            </w:r>
            <w:r>
              <w:rPr>
                <w:noProof/>
              </w:rPr>
            </w:r>
            <w:r>
              <w:rPr>
                <w:noProof/>
              </w:rPr>
              <w:fldChar w:fldCharType="separate"/>
            </w:r>
            <w:r w:rsidR="00AD4534">
              <w:rPr>
                <w:noProof/>
              </w:rPr>
              <w:t>3</w:t>
            </w:r>
            <w:r>
              <w:rPr>
                <w:noProof/>
              </w:rPr>
              <w:fldChar w:fldCharType="end"/>
            </w:r>
          </w:hyperlink>
        </w:p>
        <w:p w:rsidR="00803703" w:rsidRDefault="00CF3749">
          <w:pPr>
            <w:pStyle w:val="12"/>
            <w:tabs>
              <w:tab w:val="left" w:pos="1108"/>
              <w:tab w:val="right" w:leader="dot" w:pos="9629"/>
            </w:tabs>
            <w:rPr>
              <w:rFonts w:asciiTheme="minorHAnsi" w:eastAsiaTheme="minorEastAsia" w:hAnsiTheme="minorHAnsi" w:cstheme="minorBidi"/>
              <w:noProof/>
              <w:sz w:val="22"/>
              <w:szCs w:val="22"/>
            </w:rPr>
          </w:pPr>
          <w:hyperlink w:anchor="_Toc174606637" w:history="1">
            <w:r w:rsidR="00803703" w:rsidRPr="007D0848">
              <w:rPr>
                <w:rStyle w:val="a8"/>
                <w:noProof/>
              </w:rPr>
              <w:t>1.</w:t>
            </w:r>
            <w:r w:rsidR="00803703">
              <w:rPr>
                <w:rFonts w:asciiTheme="minorHAnsi" w:eastAsiaTheme="minorEastAsia" w:hAnsiTheme="minorHAnsi" w:cstheme="minorBidi"/>
                <w:noProof/>
                <w:sz w:val="22"/>
                <w:szCs w:val="22"/>
              </w:rPr>
              <w:tab/>
            </w:r>
            <w:r w:rsidR="00803703" w:rsidRPr="007D0848">
              <w:rPr>
                <w:rStyle w:val="a8"/>
                <w:noProof/>
              </w:rPr>
              <w:t>Целевой раздел</w:t>
            </w:r>
            <w:r w:rsidR="00803703">
              <w:rPr>
                <w:noProof/>
              </w:rPr>
              <w:tab/>
            </w:r>
            <w:r w:rsidR="00803703">
              <w:rPr>
                <w:noProof/>
              </w:rPr>
              <w:fldChar w:fldCharType="begin"/>
            </w:r>
            <w:r w:rsidR="00803703">
              <w:rPr>
                <w:noProof/>
              </w:rPr>
              <w:instrText xml:space="preserve"> PAGEREF _Toc174606637 \h </w:instrText>
            </w:r>
            <w:r w:rsidR="00803703">
              <w:rPr>
                <w:noProof/>
              </w:rPr>
            </w:r>
            <w:r w:rsidR="00803703">
              <w:rPr>
                <w:noProof/>
              </w:rPr>
              <w:fldChar w:fldCharType="separate"/>
            </w:r>
            <w:r w:rsidR="00AD4534">
              <w:rPr>
                <w:noProof/>
              </w:rPr>
              <w:t>6</w:t>
            </w:r>
            <w:r w:rsidR="00803703">
              <w:rPr>
                <w:noProof/>
              </w:rPr>
              <w:fldChar w:fldCharType="end"/>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38" w:history="1">
            <w:r w:rsidR="00803703" w:rsidRPr="007D0848">
              <w:rPr>
                <w:rStyle w:val="a8"/>
                <w:noProof/>
              </w:rPr>
              <w:t>1.1.</w:t>
            </w:r>
            <w:r w:rsidR="00803703">
              <w:rPr>
                <w:rFonts w:asciiTheme="minorHAnsi" w:eastAsiaTheme="minorEastAsia" w:hAnsiTheme="minorHAnsi" w:cstheme="minorBidi"/>
                <w:noProof/>
                <w:sz w:val="22"/>
                <w:szCs w:val="22"/>
              </w:rPr>
              <w:tab/>
            </w:r>
            <w:r w:rsidR="00803703" w:rsidRPr="007D0848">
              <w:rPr>
                <w:rStyle w:val="a8"/>
                <w:noProof/>
              </w:rPr>
              <w:t>Цель и задачи воспитания обучающихся</w:t>
            </w:r>
            <w:r w:rsidR="00803703">
              <w:rPr>
                <w:noProof/>
              </w:rPr>
              <w:tab/>
            </w:r>
            <w:r w:rsidR="00803703">
              <w:rPr>
                <w:noProof/>
              </w:rPr>
              <w:fldChar w:fldCharType="begin"/>
            </w:r>
            <w:r w:rsidR="00803703">
              <w:rPr>
                <w:noProof/>
              </w:rPr>
              <w:instrText xml:space="preserve"> PAGEREF _Toc174606638 \h </w:instrText>
            </w:r>
            <w:r w:rsidR="00803703">
              <w:rPr>
                <w:noProof/>
              </w:rPr>
            </w:r>
            <w:r w:rsidR="00803703">
              <w:rPr>
                <w:noProof/>
              </w:rPr>
              <w:fldChar w:fldCharType="separate"/>
            </w:r>
            <w:r w:rsidR="00AD4534">
              <w:rPr>
                <w:noProof/>
              </w:rPr>
              <w:t>6</w:t>
            </w:r>
            <w:r w:rsidR="00803703">
              <w:rPr>
                <w:noProof/>
              </w:rPr>
              <w:fldChar w:fldCharType="end"/>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39" w:history="1">
            <w:r w:rsidR="00803703" w:rsidRPr="007D0848">
              <w:rPr>
                <w:rStyle w:val="a8"/>
                <w:noProof/>
              </w:rPr>
              <w:t>1.2.</w:t>
            </w:r>
            <w:r w:rsidR="00803703">
              <w:rPr>
                <w:rFonts w:asciiTheme="minorHAnsi" w:eastAsiaTheme="minorEastAsia" w:hAnsiTheme="minorHAnsi" w:cstheme="minorBidi"/>
                <w:noProof/>
                <w:sz w:val="22"/>
                <w:szCs w:val="22"/>
              </w:rPr>
              <w:tab/>
            </w:r>
            <w:r w:rsidR="00803703" w:rsidRPr="007D0848">
              <w:rPr>
                <w:rStyle w:val="a8"/>
                <w:noProof/>
              </w:rPr>
              <w:t>Направления воспитания</w:t>
            </w:r>
            <w:r w:rsidR="00803703">
              <w:rPr>
                <w:noProof/>
              </w:rPr>
              <w:tab/>
            </w:r>
            <w:r w:rsidR="00803703">
              <w:rPr>
                <w:noProof/>
              </w:rPr>
              <w:fldChar w:fldCharType="begin"/>
            </w:r>
            <w:r w:rsidR="00803703">
              <w:rPr>
                <w:noProof/>
              </w:rPr>
              <w:instrText xml:space="preserve"> PAGEREF _Toc174606639 \h </w:instrText>
            </w:r>
            <w:r w:rsidR="00803703">
              <w:rPr>
                <w:noProof/>
              </w:rPr>
            </w:r>
            <w:r w:rsidR="00803703">
              <w:rPr>
                <w:noProof/>
              </w:rPr>
              <w:fldChar w:fldCharType="separate"/>
            </w:r>
            <w:r w:rsidR="00AD4534">
              <w:rPr>
                <w:noProof/>
              </w:rPr>
              <w:t>7</w:t>
            </w:r>
            <w:r w:rsidR="00803703">
              <w:rPr>
                <w:noProof/>
              </w:rPr>
              <w:fldChar w:fldCharType="end"/>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0" w:history="1">
            <w:r w:rsidR="00803703" w:rsidRPr="007D0848">
              <w:rPr>
                <w:rStyle w:val="a8"/>
                <w:noProof/>
              </w:rPr>
              <w:t>1.3.</w:t>
            </w:r>
            <w:r w:rsidR="00803703">
              <w:rPr>
                <w:rFonts w:asciiTheme="minorHAnsi" w:eastAsiaTheme="minorEastAsia" w:hAnsiTheme="minorHAnsi" w:cstheme="minorBidi"/>
                <w:noProof/>
                <w:sz w:val="22"/>
                <w:szCs w:val="22"/>
              </w:rPr>
              <w:tab/>
            </w:r>
            <w:r w:rsidR="00803703" w:rsidRPr="007D0848">
              <w:rPr>
                <w:rStyle w:val="a8"/>
                <w:noProof/>
              </w:rPr>
              <w:t>Целевые ориентиры результатов воспитания</w:t>
            </w:r>
            <w:r w:rsidR="00803703">
              <w:rPr>
                <w:noProof/>
              </w:rPr>
              <w:tab/>
            </w:r>
            <w:r w:rsidR="00803703">
              <w:rPr>
                <w:noProof/>
              </w:rPr>
              <w:fldChar w:fldCharType="begin"/>
            </w:r>
            <w:r w:rsidR="00803703">
              <w:rPr>
                <w:noProof/>
              </w:rPr>
              <w:instrText xml:space="preserve"> PAGEREF _Toc174606640 \h </w:instrText>
            </w:r>
            <w:r w:rsidR="00803703">
              <w:rPr>
                <w:noProof/>
              </w:rPr>
            </w:r>
            <w:r w:rsidR="00803703">
              <w:rPr>
                <w:noProof/>
              </w:rPr>
              <w:fldChar w:fldCharType="separate"/>
            </w:r>
            <w:r w:rsidR="00AD4534">
              <w:rPr>
                <w:noProof/>
              </w:rPr>
              <w:t>8</w:t>
            </w:r>
            <w:r w:rsidR="00803703">
              <w:rPr>
                <w:noProof/>
              </w:rPr>
              <w:fldChar w:fldCharType="end"/>
            </w:r>
          </w:hyperlink>
        </w:p>
        <w:p w:rsidR="00803703" w:rsidRDefault="00CF3749">
          <w:pPr>
            <w:pStyle w:val="12"/>
            <w:tabs>
              <w:tab w:val="left" w:pos="1108"/>
              <w:tab w:val="right" w:leader="dot" w:pos="9629"/>
            </w:tabs>
            <w:rPr>
              <w:rFonts w:asciiTheme="minorHAnsi" w:eastAsiaTheme="minorEastAsia" w:hAnsiTheme="minorHAnsi" w:cstheme="minorBidi"/>
              <w:noProof/>
              <w:sz w:val="22"/>
              <w:szCs w:val="22"/>
            </w:rPr>
          </w:pPr>
          <w:hyperlink w:anchor="_Toc174606641" w:history="1">
            <w:r w:rsidR="00803703" w:rsidRPr="007D0848">
              <w:rPr>
                <w:rStyle w:val="a8"/>
                <w:noProof/>
              </w:rPr>
              <w:t>2.</w:t>
            </w:r>
            <w:r w:rsidR="00803703">
              <w:rPr>
                <w:rFonts w:asciiTheme="minorHAnsi" w:eastAsiaTheme="minorEastAsia" w:hAnsiTheme="minorHAnsi" w:cstheme="minorBidi"/>
                <w:noProof/>
                <w:sz w:val="22"/>
                <w:szCs w:val="22"/>
              </w:rPr>
              <w:tab/>
            </w:r>
            <w:r w:rsidR="00803703" w:rsidRPr="007D0848">
              <w:rPr>
                <w:rStyle w:val="a8"/>
                <w:noProof/>
              </w:rPr>
              <w:t>Содержательный раздел</w:t>
            </w:r>
            <w:r w:rsidR="00803703">
              <w:rPr>
                <w:noProof/>
              </w:rPr>
              <w:tab/>
            </w:r>
            <w:r w:rsidR="00803703">
              <w:rPr>
                <w:noProof/>
              </w:rPr>
              <w:fldChar w:fldCharType="begin"/>
            </w:r>
            <w:r w:rsidR="00803703">
              <w:rPr>
                <w:noProof/>
              </w:rPr>
              <w:instrText xml:space="preserve"> PAGEREF _Toc174606641 \h </w:instrText>
            </w:r>
            <w:r w:rsidR="00803703">
              <w:rPr>
                <w:noProof/>
              </w:rPr>
            </w:r>
            <w:r w:rsidR="00803703">
              <w:rPr>
                <w:noProof/>
              </w:rPr>
              <w:fldChar w:fldCharType="separate"/>
            </w:r>
            <w:r w:rsidR="00AD4534">
              <w:rPr>
                <w:noProof/>
              </w:rPr>
              <w:t>12</w:t>
            </w:r>
            <w:r w:rsidR="00803703">
              <w:rPr>
                <w:noProof/>
              </w:rPr>
              <w:fldChar w:fldCharType="end"/>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2" w:history="1">
            <w:r w:rsidR="00803703" w:rsidRPr="007D0848">
              <w:rPr>
                <w:rStyle w:val="a8"/>
                <w:noProof/>
              </w:rPr>
              <w:t>2.1.</w:t>
            </w:r>
            <w:r w:rsidR="00803703">
              <w:rPr>
                <w:rFonts w:asciiTheme="minorHAnsi" w:eastAsiaTheme="minorEastAsia" w:hAnsiTheme="minorHAnsi" w:cstheme="minorBidi"/>
                <w:noProof/>
                <w:sz w:val="22"/>
                <w:szCs w:val="22"/>
              </w:rPr>
              <w:tab/>
            </w:r>
            <w:r w:rsidR="00803703" w:rsidRPr="007D0848">
              <w:rPr>
                <w:rStyle w:val="a8"/>
                <w:noProof/>
              </w:rPr>
              <w:t>Уклад образовательной организации</w:t>
            </w:r>
            <w:r w:rsidR="00803703">
              <w:rPr>
                <w:noProof/>
              </w:rPr>
              <w:tab/>
            </w:r>
            <w:r w:rsidR="00803703">
              <w:rPr>
                <w:noProof/>
              </w:rPr>
              <w:fldChar w:fldCharType="begin"/>
            </w:r>
            <w:r w:rsidR="00803703">
              <w:rPr>
                <w:noProof/>
              </w:rPr>
              <w:instrText xml:space="preserve"> PAGEREF _Toc174606642 \h </w:instrText>
            </w:r>
            <w:r w:rsidR="00803703">
              <w:rPr>
                <w:noProof/>
              </w:rPr>
            </w:r>
            <w:r w:rsidR="00803703">
              <w:rPr>
                <w:noProof/>
              </w:rPr>
              <w:fldChar w:fldCharType="separate"/>
            </w:r>
            <w:r w:rsidR="00AD4534">
              <w:rPr>
                <w:noProof/>
              </w:rPr>
              <w:t>12</w:t>
            </w:r>
            <w:r w:rsidR="00803703">
              <w:rPr>
                <w:noProof/>
              </w:rPr>
              <w:fldChar w:fldCharType="end"/>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3" w:history="1">
            <w:r w:rsidR="00803703" w:rsidRPr="007D0848">
              <w:rPr>
                <w:rStyle w:val="a8"/>
                <w:noProof/>
              </w:rPr>
              <w:t>2.2.</w:t>
            </w:r>
            <w:r w:rsidR="00803703">
              <w:rPr>
                <w:rFonts w:asciiTheme="minorHAnsi" w:eastAsiaTheme="minorEastAsia" w:hAnsiTheme="minorHAnsi" w:cstheme="minorBidi"/>
                <w:noProof/>
                <w:sz w:val="22"/>
                <w:szCs w:val="22"/>
              </w:rPr>
              <w:tab/>
            </w:r>
            <w:r w:rsidR="00803703" w:rsidRPr="007D0848">
              <w:rPr>
                <w:rStyle w:val="a8"/>
                <w:noProof/>
              </w:rPr>
              <w:t>Виды, формы и содержание воспитательной деятельности</w:t>
            </w:r>
            <w:r w:rsidR="00803703">
              <w:rPr>
                <w:noProof/>
              </w:rPr>
              <w:tab/>
            </w:r>
            <w:r w:rsidR="00803703">
              <w:rPr>
                <w:noProof/>
              </w:rPr>
              <w:fldChar w:fldCharType="begin"/>
            </w:r>
            <w:r w:rsidR="00803703">
              <w:rPr>
                <w:noProof/>
              </w:rPr>
              <w:instrText xml:space="preserve"> PAGEREF _Toc174606643 \h </w:instrText>
            </w:r>
            <w:r w:rsidR="00803703">
              <w:rPr>
                <w:noProof/>
              </w:rPr>
            </w:r>
            <w:r w:rsidR="00803703">
              <w:rPr>
                <w:noProof/>
              </w:rPr>
              <w:fldChar w:fldCharType="separate"/>
            </w:r>
            <w:r w:rsidR="00AD4534">
              <w:rPr>
                <w:noProof/>
              </w:rPr>
              <w:t>13</w:t>
            </w:r>
            <w:r w:rsidR="00803703">
              <w:rPr>
                <w:noProof/>
              </w:rPr>
              <w:fldChar w:fldCharType="end"/>
            </w:r>
          </w:hyperlink>
        </w:p>
        <w:p w:rsidR="00803703" w:rsidRDefault="00CF3749">
          <w:pPr>
            <w:pStyle w:val="12"/>
            <w:tabs>
              <w:tab w:val="left" w:pos="1108"/>
              <w:tab w:val="right" w:leader="dot" w:pos="9629"/>
            </w:tabs>
            <w:rPr>
              <w:rFonts w:asciiTheme="minorHAnsi" w:eastAsiaTheme="minorEastAsia" w:hAnsiTheme="minorHAnsi" w:cstheme="minorBidi"/>
              <w:noProof/>
              <w:sz w:val="22"/>
              <w:szCs w:val="22"/>
            </w:rPr>
          </w:pPr>
          <w:hyperlink w:anchor="_Toc174606644" w:history="1">
            <w:r w:rsidR="00803703" w:rsidRPr="007D0848">
              <w:rPr>
                <w:rStyle w:val="a8"/>
                <w:noProof/>
              </w:rPr>
              <w:t>3.</w:t>
            </w:r>
            <w:r w:rsidR="00803703">
              <w:rPr>
                <w:rFonts w:asciiTheme="minorHAnsi" w:eastAsiaTheme="minorEastAsia" w:hAnsiTheme="minorHAnsi" w:cstheme="minorBidi"/>
                <w:noProof/>
                <w:sz w:val="22"/>
                <w:szCs w:val="22"/>
              </w:rPr>
              <w:tab/>
            </w:r>
            <w:r w:rsidR="00803703" w:rsidRPr="007D0848">
              <w:rPr>
                <w:rStyle w:val="a8"/>
                <w:noProof/>
              </w:rPr>
              <w:t>Организационный раздел</w:t>
            </w:r>
            <w:r w:rsidR="00803703">
              <w:rPr>
                <w:noProof/>
              </w:rPr>
              <w:tab/>
            </w:r>
            <w:r w:rsidR="0023189E">
              <w:rPr>
                <w:noProof/>
              </w:rPr>
              <w:t>30</w:t>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5" w:history="1">
            <w:r w:rsidR="00803703" w:rsidRPr="007D0848">
              <w:rPr>
                <w:rStyle w:val="a8"/>
                <w:noProof/>
              </w:rPr>
              <w:t>3.1.</w:t>
            </w:r>
            <w:r w:rsidR="00803703">
              <w:rPr>
                <w:rFonts w:asciiTheme="minorHAnsi" w:eastAsiaTheme="minorEastAsia" w:hAnsiTheme="minorHAnsi" w:cstheme="minorBidi"/>
                <w:noProof/>
                <w:sz w:val="22"/>
                <w:szCs w:val="22"/>
              </w:rPr>
              <w:tab/>
            </w:r>
            <w:r w:rsidR="00803703" w:rsidRPr="007D0848">
              <w:rPr>
                <w:rStyle w:val="a8"/>
                <w:noProof/>
              </w:rPr>
              <w:t>Кадровое обеспечение</w:t>
            </w:r>
            <w:r w:rsidR="00803703">
              <w:rPr>
                <w:noProof/>
              </w:rPr>
              <w:tab/>
            </w:r>
            <w:r w:rsidR="0023189E">
              <w:rPr>
                <w:noProof/>
              </w:rPr>
              <w:t>30</w:t>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6" w:history="1">
            <w:r w:rsidR="00803703" w:rsidRPr="007D0848">
              <w:rPr>
                <w:rStyle w:val="a8"/>
                <w:noProof/>
              </w:rPr>
              <w:t>3.2.</w:t>
            </w:r>
            <w:r w:rsidR="00803703">
              <w:rPr>
                <w:rFonts w:asciiTheme="minorHAnsi" w:eastAsiaTheme="minorEastAsia" w:hAnsiTheme="minorHAnsi" w:cstheme="minorBidi"/>
                <w:noProof/>
                <w:sz w:val="22"/>
                <w:szCs w:val="22"/>
              </w:rPr>
              <w:tab/>
            </w:r>
            <w:r w:rsidR="00803703" w:rsidRPr="007D0848">
              <w:rPr>
                <w:rStyle w:val="a8"/>
                <w:noProof/>
              </w:rPr>
              <w:t>Нормативно-методическое обеспечение</w:t>
            </w:r>
            <w:r w:rsidR="00803703">
              <w:rPr>
                <w:noProof/>
              </w:rPr>
              <w:tab/>
            </w:r>
            <w:r w:rsidR="0023189E">
              <w:rPr>
                <w:noProof/>
              </w:rPr>
              <w:t>30</w:t>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7" w:history="1">
            <w:r w:rsidR="00803703" w:rsidRPr="007D0848">
              <w:rPr>
                <w:rStyle w:val="a8"/>
                <w:noProof/>
              </w:rPr>
              <w:t>3.3.</w:t>
            </w:r>
            <w:r w:rsidR="00803703">
              <w:rPr>
                <w:rFonts w:asciiTheme="minorHAnsi" w:eastAsiaTheme="minorEastAsia" w:hAnsiTheme="minorHAnsi" w:cstheme="minorBidi"/>
                <w:noProof/>
                <w:sz w:val="22"/>
                <w:szCs w:val="22"/>
              </w:rPr>
              <w:tab/>
            </w:r>
            <w:r w:rsidR="00803703" w:rsidRPr="007D0848">
              <w:rPr>
                <w:rStyle w:val="a8"/>
                <w:noProof/>
              </w:rPr>
              <w:t>Требования к условиям работы с обучающимися с особыми образовательными потребностями</w:t>
            </w:r>
            <w:r w:rsidR="00803703">
              <w:rPr>
                <w:noProof/>
              </w:rPr>
              <w:tab/>
            </w:r>
            <w:r w:rsidR="0023189E">
              <w:rPr>
                <w:noProof/>
              </w:rPr>
              <w:t>30</w:t>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8" w:history="1">
            <w:r w:rsidR="00803703" w:rsidRPr="007D0848">
              <w:rPr>
                <w:rStyle w:val="a8"/>
                <w:noProof/>
              </w:rPr>
              <w:t>3.4.</w:t>
            </w:r>
            <w:r w:rsidR="00803703">
              <w:rPr>
                <w:rFonts w:asciiTheme="minorHAnsi" w:eastAsiaTheme="minorEastAsia" w:hAnsiTheme="minorHAnsi" w:cstheme="minorBidi"/>
                <w:noProof/>
                <w:sz w:val="22"/>
                <w:szCs w:val="22"/>
              </w:rPr>
              <w:tab/>
            </w:r>
            <w:r w:rsidR="00803703" w:rsidRPr="007D0848">
              <w:rPr>
                <w:rStyle w:val="a8"/>
                <w:noProof/>
              </w:rPr>
              <w:t>Система поощрения социальной успешности и проявлений активной жизненной позиции обучающихся</w:t>
            </w:r>
            <w:r w:rsidR="00803703">
              <w:rPr>
                <w:noProof/>
              </w:rPr>
              <w:tab/>
            </w:r>
            <w:r w:rsidR="0023189E">
              <w:rPr>
                <w:noProof/>
              </w:rPr>
              <w:t>31</w:t>
            </w:r>
          </w:hyperlink>
        </w:p>
        <w:p w:rsidR="00803703" w:rsidRDefault="00CF3749">
          <w:pPr>
            <w:pStyle w:val="22"/>
            <w:tabs>
              <w:tab w:val="left" w:pos="1288"/>
              <w:tab w:val="right" w:leader="dot" w:pos="9629"/>
            </w:tabs>
            <w:rPr>
              <w:rFonts w:asciiTheme="minorHAnsi" w:eastAsiaTheme="minorEastAsia" w:hAnsiTheme="minorHAnsi" w:cstheme="minorBidi"/>
              <w:noProof/>
              <w:sz w:val="22"/>
              <w:szCs w:val="22"/>
            </w:rPr>
          </w:pPr>
          <w:hyperlink w:anchor="_Toc174606649" w:history="1">
            <w:r w:rsidR="00803703" w:rsidRPr="007D0848">
              <w:rPr>
                <w:rStyle w:val="a8"/>
                <w:noProof/>
              </w:rPr>
              <w:t>3.5.</w:t>
            </w:r>
            <w:r w:rsidR="00803703">
              <w:rPr>
                <w:rFonts w:asciiTheme="minorHAnsi" w:eastAsiaTheme="minorEastAsia" w:hAnsiTheme="minorHAnsi" w:cstheme="minorBidi"/>
                <w:noProof/>
                <w:sz w:val="22"/>
                <w:szCs w:val="22"/>
              </w:rPr>
              <w:tab/>
            </w:r>
            <w:r w:rsidR="00803703" w:rsidRPr="007D0848">
              <w:rPr>
                <w:rStyle w:val="a8"/>
                <w:noProof/>
              </w:rPr>
              <w:t>Анализ воспитательного процесса</w:t>
            </w:r>
            <w:r w:rsidR="00803703">
              <w:rPr>
                <w:noProof/>
              </w:rPr>
              <w:tab/>
            </w:r>
            <w:r w:rsidR="0023189E">
              <w:rPr>
                <w:noProof/>
              </w:rPr>
              <w:t>32</w:t>
            </w:r>
          </w:hyperlink>
        </w:p>
        <w:p w:rsidR="00EC12F4" w:rsidRDefault="00803703">
          <w:r>
            <w:fldChar w:fldCharType="end"/>
          </w:r>
        </w:p>
      </w:sdtContent>
    </w:sdt>
    <w:p w:rsidR="00EC12F4" w:rsidRDefault="00EC12F4">
      <w:pPr>
        <w:sectPr w:rsidR="00EC12F4">
          <w:footerReference w:type="default" r:id="rId8"/>
          <w:pgSz w:w="11906" w:h="16838"/>
          <w:pgMar w:top="1133" w:right="850" w:bottom="1133" w:left="1417" w:header="708" w:footer="708" w:gutter="0"/>
          <w:cols w:space="720"/>
          <w:docGrid w:linePitch="360"/>
        </w:sectPr>
      </w:pPr>
    </w:p>
    <w:p w:rsidR="00EC12F4" w:rsidRDefault="00803703">
      <w:pPr>
        <w:pStyle w:val="a"/>
        <w:pageBreakBefore/>
      </w:pPr>
      <w:bookmarkStart w:id="1" w:name="_Toc174606636"/>
      <w:r>
        <w:lastRenderedPageBreak/>
        <w:t>Пояснительная записка</w:t>
      </w:r>
      <w:bookmarkEnd w:id="1"/>
    </w:p>
    <w:p w:rsidR="00EC12F4" w:rsidRPr="00803703" w:rsidRDefault="00803703">
      <w:r>
        <w:t xml:space="preserve">Рабочая программа воспитания </w:t>
      </w:r>
      <w:r w:rsidRPr="00803703">
        <w:t xml:space="preserve">СП «Школа № 23» МАОУ «ЦО им. И.А. </w:t>
      </w:r>
      <w:r w:rsidR="00124AEA" w:rsidRPr="00803703">
        <w:t>Милютина» разработана</w:t>
      </w:r>
      <w:r w:rsidRPr="00803703">
        <w:t xml:space="preserve"> в соответствии с нормами и положениями следующих нормативно-правовых документов:</w:t>
      </w:r>
    </w:p>
    <w:p w:rsidR="00EC12F4" w:rsidRPr="00803703" w:rsidRDefault="00803703">
      <w:pPr>
        <w:pStyle w:val="2"/>
        <w:numPr>
          <w:ilvl w:val="0"/>
          <w:numId w:val="2"/>
        </w:numPr>
      </w:pPr>
      <w:r w:rsidRPr="00803703">
        <w:t>Федерального закона «Об образовании в Российской Федерации» от 29.12.2012 № 273-ФЗ;</w:t>
      </w:r>
    </w:p>
    <w:p w:rsidR="00EC12F4" w:rsidRPr="00803703" w:rsidRDefault="00803703">
      <w:pPr>
        <w:pStyle w:val="2"/>
        <w:numPr>
          <w:ilvl w:val="0"/>
          <w:numId w:val="2"/>
        </w:numPr>
      </w:pPr>
      <w:r w:rsidRPr="00803703">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EC12F4" w:rsidRPr="00803703" w:rsidRDefault="00803703">
      <w:pPr>
        <w:pStyle w:val="2"/>
        <w:numPr>
          <w:ilvl w:val="0"/>
          <w:numId w:val="2"/>
        </w:numPr>
      </w:pPr>
      <w:r w:rsidRPr="00803703">
        <w:t>Стратегии национальной безопасности Российской Федерации (Указ Президента Российской Федерации от 02.07.2021 № 400);</w:t>
      </w:r>
    </w:p>
    <w:p w:rsidR="00EC12F4" w:rsidRPr="00803703" w:rsidRDefault="00803703">
      <w:pPr>
        <w:pStyle w:val="2"/>
        <w:numPr>
          <w:ilvl w:val="0"/>
          <w:numId w:val="2"/>
        </w:numPr>
      </w:pPr>
      <w:r w:rsidRPr="00803703">
        <w:t>Федерального государственного образовательного стандарта:</w:t>
      </w:r>
      <w:r w:rsidRPr="00803703">
        <w:br/>
        <w:t>(Приказ Министерства просвещения Российской Федерации от 31.05.2021 № 286)</w:t>
      </w:r>
      <w:r w:rsidRPr="00803703">
        <w:br/>
        <w:t>(Приказ Министерства просвещения Российской Федерации от 31.05.2021 № 287)</w:t>
      </w:r>
      <w:r w:rsidRPr="00803703">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EC12F4" w:rsidRPr="00803703" w:rsidRDefault="00803703">
      <w:pPr>
        <w:pStyle w:val="2"/>
        <w:numPr>
          <w:ilvl w:val="0"/>
          <w:numId w:val="2"/>
        </w:numPr>
      </w:pPr>
      <w:r w:rsidRPr="00803703">
        <w:t>Федеральной образовательной программы:</w:t>
      </w:r>
      <w:r w:rsidRPr="00803703">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803703">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803703">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EC12F4" w:rsidRDefault="00803703">
      <w:r w:rsidRPr="00803703">
        <w:t xml:space="preserve">Рабочая программа воспитания СП «Школа № 23» МАОУ «ЦО им. И.А. </w:t>
      </w:r>
      <w:r w:rsidR="00672BEC" w:rsidRPr="00803703">
        <w:t>Милютина» основывается</w:t>
      </w:r>
      <w:r w:rsidRPr="00803703">
        <w:t xml:space="preserve">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w:t>
      </w:r>
      <w:r>
        <w:t xml:space="preserve"> организаций дошкольного образования.</w:t>
      </w:r>
    </w:p>
    <w:p w:rsidR="00EC12F4" w:rsidRDefault="00803703">
      <w:r>
        <w:t>Программа воспитания:</w:t>
      </w:r>
    </w:p>
    <w:p w:rsidR="00EC12F4" w:rsidRDefault="00803703">
      <w:pPr>
        <w:pStyle w:val="a0"/>
      </w:pPr>
      <w:r>
        <w:t>предназначена для планирования и организации системной воспитательной деятельности в образовательной организации;</w:t>
      </w:r>
    </w:p>
    <w:p w:rsidR="00EC12F4" w:rsidRDefault="00803703">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EC12F4" w:rsidRDefault="00803703">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EC12F4" w:rsidRDefault="00803703">
      <w:pPr>
        <w:pStyle w:val="a0"/>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C12F4" w:rsidRDefault="00803703">
      <w:pPr>
        <w:pStyle w:val="a0"/>
      </w:pPr>
      <w:r>
        <w:t>предусматривает историческое просвещение, формирование российской культурной и гражданской идентичности обучающихся.</w:t>
      </w:r>
    </w:p>
    <w:p w:rsidR="00EC12F4" w:rsidRDefault="00803703">
      <w:r>
        <w:t xml:space="preserve">Воспитательная деятельность </w:t>
      </w:r>
      <w:r w:rsidRPr="00803703">
        <w:t>в СП «Школа № 23» МАОУ «ЦО им. И.А. Милютина» планируется и осуществляется в соответствии с приоритетами государственной политики в</w:t>
      </w:r>
      <w:r>
        <w:t xml:space="preserve">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12F4" w:rsidRDefault="00803703">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803703">
        <w:t>СП «Школа № 23» МАОУ «ЦО им. И.А. Милютина» определяется содержанием</w:t>
      </w:r>
      <w:r>
        <w:t xml:space="preserve">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12F4" w:rsidRDefault="00803703">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EC12F4" w:rsidRDefault="00803703">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C12F4" w:rsidRDefault="00803703">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w:t>
      </w:r>
      <w:r>
        <w:lastRenderedPageBreak/>
        <w:t>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EC12F4" w:rsidRDefault="00EC12F4">
      <w:pPr>
        <w:sectPr w:rsidR="00EC12F4">
          <w:pgSz w:w="11906" w:h="16838"/>
          <w:pgMar w:top="1133" w:right="850" w:bottom="1133" w:left="1417" w:header="708" w:footer="708" w:gutter="0"/>
          <w:cols w:space="720"/>
          <w:docGrid w:linePitch="360"/>
        </w:sectPr>
      </w:pPr>
    </w:p>
    <w:p w:rsidR="00EC12F4" w:rsidRDefault="00803703">
      <w:pPr>
        <w:pStyle w:val="1"/>
        <w:pageBreakBefore/>
      </w:pPr>
      <w:bookmarkStart w:id="2" w:name="_Toc174606637"/>
      <w:r>
        <w:lastRenderedPageBreak/>
        <w:t>Целевой раздел</w:t>
      </w:r>
      <w:bookmarkEnd w:id="2"/>
    </w:p>
    <w:p w:rsidR="00EC12F4" w:rsidRPr="00803703" w:rsidRDefault="00803703">
      <w:r>
        <w:t xml:space="preserve">Содержание воспитания обучающихся в </w:t>
      </w:r>
      <w:r w:rsidRPr="00803703">
        <w:t>СП «Школа № 23» МАОУ «ЦО им. И.А. Милютина»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12F4" w:rsidRDefault="00803703">
      <w:r w:rsidRPr="00803703">
        <w:t>Воспитательная деятельность в СП «Школа № 23» МАОУ «ЦО им. И.А. Милютина»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w:t>
      </w:r>
      <w:r>
        <w:t xml:space="preserve">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12F4" w:rsidRDefault="00803703">
      <w:pPr>
        <w:pStyle w:val="20"/>
      </w:pPr>
      <w:bookmarkStart w:id="3" w:name="_Toc174606638"/>
      <w:r>
        <w:t>Цель и задачи воспитания обучающихся</w:t>
      </w:r>
      <w:bookmarkEnd w:id="3"/>
    </w:p>
    <w:p w:rsidR="00EC12F4" w:rsidRDefault="00803703">
      <w:r>
        <w:rPr>
          <w:b/>
          <w:bCs/>
        </w:rPr>
        <w:t xml:space="preserve">Цель воспитания обучающихся в образовательной организации: </w:t>
      </w:r>
    </w:p>
    <w:p w:rsidR="00EC12F4" w:rsidRDefault="00803703">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C12F4" w:rsidRDefault="00803703">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12F4" w:rsidRDefault="00803703">
      <w:r>
        <w:rPr>
          <w:b/>
          <w:bCs/>
        </w:rPr>
        <w:t xml:space="preserve">Задачи воспитания обучающихся в образовательной организации: </w:t>
      </w:r>
    </w:p>
    <w:p w:rsidR="00EC12F4" w:rsidRDefault="00803703">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C12F4" w:rsidRDefault="00803703">
      <w:pPr>
        <w:pStyle w:val="a0"/>
      </w:pPr>
      <w:r>
        <w:t>формирование и развитие личностных отношений к этим нормам, ценностям, традициям (их освоение, принятие);</w:t>
      </w:r>
    </w:p>
    <w:p w:rsidR="00EC12F4" w:rsidRDefault="00803703">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EC12F4" w:rsidRDefault="00803703">
      <w:pPr>
        <w:pStyle w:val="a0"/>
      </w:pPr>
      <w:r>
        <w:t xml:space="preserve">достижение личностных результатов освоения общеобразовательных программ в соответствии с ФГОС </w:t>
      </w:r>
      <w:r w:rsidR="002A5752">
        <w:t>среднего</w:t>
      </w:r>
      <w:r w:rsidRPr="00803703">
        <w:t xml:space="preserve"> общего образования.</w:t>
      </w:r>
    </w:p>
    <w:p w:rsidR="00EC12F4" w:rsidRDefault="00803703">
      <w:r>
        <w:rPr>
          <w:b/>
          <w:bCs/>
        </w:rPr>
        <w:t>Личностные результаты освоения обучающимися образовательных программ включают:</w:t>
      </w:r>
    </w:p>
    <w:p w:rsidR="00EC12F4" w:rsidRDefault="00803703">
      <w:pPr>
        <w:pStyle w:val="a0"/>
      </w:pPr>
      <w:r>
        <w:t>осознание российской гражданской идентичности;</w:t>
      </w:r>
    </w:p>
    <w:p w:rsidR="00EC12F4" w:rsidRDefault="00803703">
      <w:pPr>
        <w:pStyle w:val="a0"/>
      </w:pPr>
      <w:r>
        <w:t>сформированность ценностей самостоятельности и инициативы;</w:t>
      </w:r>
    </w:p>
    <w:p w:rsidR="00EC12F4" w:rsidRDefault="00803703">
      <w:pPr>
        <w:pStyle w:val="a0"/>
      </w:pPr>
      <w:r>
        <w:t>готовность обучающихся к саморазвитию, самостоятельности и личностному самоопределению;</w:t>
      </w:r>
    </w:p>
    <w:p w:rsidR="00EC12F4" w:rsidRDefault="00803703">
      <w:pPr>
        <w:pStyle w:val="a0"/>
      </w:pPr>
      <w:r>
        <w:t>наличие мотивации к целенаправленной социально значимой деятельности;</w:t>
      </w:r>
    </w:p>
    <w:p w:rsidR="00EC12F4" w:rsidRDefault="00803703">
      <w:pPr>
        <w:pStyle w:val="a0"/>
      </w:pPr>
      <w:r>
        <w:lastRenderedPageBreak/>
        <w:t>сформированность внутренней позиции личности как особого ценностного отношения к себе, окружающим людям и жизни в целом.</w:t>
      </w:r>
    </w:p>
    <w:p w:rsidR="00EC12F4" w:rsidRDefault="00803703">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EC12F4" w:rsidRDefault="00803703">
      <w:pPr>
        <w:pStyle w:val="20"/>
      </w:pPr>
      <w:bookmarkStart w:id="4" w:name="_Toc174606639"/>
      <w:r>
        <w:t>Направления воспитания</w:t>
      </w:r>
      <w:bookmarkEnd w:id="4"/>
    </w:p>
    <w:p w:rsidR="00EC12F4" w:rsidRDefault="00803703">
      <w:r w:rsidRPr="00803703">
        <w:t xml:space="preserve">Программа воспитания реализуется в единстве учебной и воспитательной деятельности СП «Школа № 23» МАОУ «ЦО им. И.А. Милютина» по основным направлениям воспитания в соответствии с ФГОС </w:t>
      </w:r>
      <w:r w:rsidR="00BE0D9F">
        <w:t>среднего</w:t>
      </w:r>
      <w:r w:rsidRPr="00803703">
        <w:t xml:space="preserve"> общего образования и отражает готовность обучающихся руководствоваться ценностями и приобретать первоначальный</w:t>
      </w:r>
      <w:r>
        <w:t xml:space="preserve"> опыт деятельности на основе:</w:t>
      </w:r>
    </w:p>
    <w:p w:rsidR="00EC12F4" w:rsidRDefault="00803703">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C12F4" w:rsidRDefault="00803703">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12F4" w:rsidRDefault="00803703">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2F4" w:rsidRDefault="00803703">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12F4" w:rsidRDefault="00803703">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12F4" w:rsidRDefault="00803703">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12F4" w:rsidRDefault="00803703">
      <w:pPr>
        <w:pStyle w:val="a0"/>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12F4" w:rsidRDefault="00803703">
      <w:pPr>
        <w:pStyle w:val="a0"/>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12F4" w:rsidRDefault="00803703">
      <w:pPr>
        <w:pStyle w:val="20"/>
      </w:pPr>
      <w:bookmarkStart w:id="5" w:name="_Toc174606640"/>
      <w:r>
        <w:t>Целевые ориентиры результатов воспитания</w:t>
      </w:r>
      <w:bookmarkEnd w:id="5"/>
    </w:p>
    <w:p w:rsidR="00EC12F4" w:rsidRDefault="00803703">
      <w:r>
        <w:t>Требования к личностным результатам освоения обучающимися по основным образовательным программам установлены ФГОС.</w:t>
      </w:r>
    </w:p>
    <w:p w:rsidR="00EC12F4" w:rsidRPr="00803703" w:rsidRDefault="00803703">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BE0D9F">
        <w:t>среднег</w:t>
      </w:r>
      <w:r w:rsidRPr="00803703">
        <w:t>о общего образования.</w:t>
      </w:r>
    </w:p>
    <w:p w:rsidR="00EC12F4" w:rsidRPr="00803703" w:rsidRDefault="00803703">
      <w:r w:rsidRPr="00803703">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12F4" w:rsidRPr="00803703" w:rsidRDefault="00803703">
      <w:r w:rsidRPr="00803703">
        <w:rPr>
          <w:b/>
          <w:bCs/>
        </w:rPr>
        <w:t xml:space="preserve">Целевые ориентиры результатов воспитания на уровне </w:t>
      </w:r>
      <w:r w:rsidR="00BE0D9F">
        <w:rPr>
          <w:b/>
          <w:bCs/>
        </w:rPr>
        <w:t>среднего</w:t>
      </w:r>
      <w:r w:rsidRPr="00803703">
        <w:rPr>
          <w:b/>
          <w:bCs/>
        </w:rPr>
        <w:t xml:space="preserve"> общего образования</w:t>
      </w:r>
    </w:p>
    <w:p w:rsidR="00EC12F4" w:rsidRDefault="00803703">
      <w:r w:rsidRPr="00803703">
        <w:rPr>
          <w:b/>
          <w:bCs/>
          <w:i/>
          <w:iCs/>
        </w:rPr>
        <w:t>Гражданско-патриотическое воспитание</w:t>
      </w:r>
      <w:r>
        <w:rPr>
          <w:b/>
          <w:bCs/>
          <w:i/>
          <w:iCs/>
        </w:rPr>
        <w:t>:</w:t>
      </w:r>
    </w:p>
    <w:p w:rsidR="00EC12F4" w:rsidRDefault="00803703">
      <w:pPr>
        <w:pStyle w:val="a0"/>
      </w:pPr>
      <w:r>
        <w:t>знающий и любящий свою малую родину, свой край, имеющий представление о Родине – России, её территории, расположении;</w:t>
      </w:r>
    </w:p>
    <w:p w:rsidR="00EC12F4" w:rsidRDefault="00803703">
      <w:pPr>
        <w:pStyle w:val="a0"/>
      </w:pPr>
      <w:r>
        <w:t>сознающий принадлежность к своему народу и к общности граждан России, проявляющий уважение к своему и другим народам;</w:t>
      </w:r>
    </w:p>
    <w:p w:rsidR="00EC12F4" w:rsidRDefault="00803703">
      <w:pPr>
        <w:pStyle w:val="a0"/>
      </w:pPr>
      <w:r>
        <w:t>понимающий свою сопричастность к прошлому, настоящему и будущему родного края, своей Родины – России, Российского государства;</w:t>
      </w:r>
    </w:p>
    <w:p w:rsidR="00EC12F4" w:rsidRDefault="00803703">
      <w:pPr>
        <w:pStyle w:val="a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12F4" w:rsidRDefault="00803703">
      <w:pPr>
        <w:pStyle w:val="a0"/>
      </w:pPr>
      <w:r>
        <w:t>имеющий первоначальные представления о правах и ответственности человека в обществе, гражданских правах и обязанностях;</w:t>
      </w:r>
    </w:p>
    <w:p w:rsidR="00EC12F4" w:rsidRDefault="00803703">
      <w:pPr>
        <w:pStyle w:val="a0"/>
      </w:pPr>
      <w:r>
        <w:t>принимающий участие в жизни класса, общеобразовательной организации, в доступной по возрасту социально значимой деятельности.</w:t>
      </w:r>
    </w:p>
    <w:p w:rsidR="00EC12F4" w:rsidRDefault="00803703">
      <w:r>
        <w:t> </w:t>
      </w:r>
    </w:p>
    <w:p w:rsidR="00BE0D9F" w:rsidRDefault="00BE0D9F" w:rsidP="00BE0D9F">
      <w:r>
        <w:rPr>
          <w:b/>
          <w:bCs/>
          <w:i/>
          <w:iCs/>
        </w:rPr>
        <w:t>Гражданское воспитание:</w:t>
      </w:r>
    </w:p>
    <w:p w:rsidR="00BE0D9F" w:rsidRDefault="00BE0D9F" w:rsidP="00BE0D9F">
      <w:pPr>
        <w:pStyle w:val="a0"/>
        <w:numPr>
          <w:ilvl w:val="0"/>
          <w:numId w:val="12"/>
        </w:numPr>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E0D9F" w:rsidRDefault="00BE0D9F" w:rsidP="00BE0D9F">
      <w:pPr>
        <w:pStyle w:val="a0"/>
        <w:numPr>
          <w:ilvl w:val="0"/>
          <w:numId w:val="12"/>
        </w:numPr>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E0D9F" w:rsidRDefault="00BE0D9F" w:rsidP="00BE0D9F">
      <w:pPr>
        <w:pStyle w:val="a0"/>
        <w:numPr>
          <w:ilvl w:val="0"/>
          <w:numId w:val="12"/>
        </w:numPr>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E0D9F" w:rsidRDefault="00BE0D9F" w:rsidP="00BE0D9F">
      <w:pPr>
        <w:pStyle w:val="a0"/>
        <w:numPr>
          <w:ilvl w:val="0"/>
          <w:numId w:val="12"/>
        </w:numPr>
      </w:pPr>
      <w:r>
        <w:lastRenderedPageBreak/>
        <w:t>ориентированный на активное гражданское участие на основе уважения закона и правопорядка, прав и свобод сограждан;</w:t>
      </w:r>
    </w:p>
    <w:p w:rsidR="00BE0D9F" w:rsidRDefault="00BE0D9F" w:rsidP="00BE0D9F">
      <w:pPr>
        <w:pStyle w:val="a0"/>
        <w:numPr>
          <w:ilvl w:val="0"/>
          <w:numId w:val="12"/>
        </w:numPr>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E0D9F" w:rsidRDefault="00BE0D9F" w:rsidP="00BE0D9F">
      <w:pPr>
        <w:pStyle w:val="a0"/>
        <w:numPr>
          <w:ilvl w:val="0"/>
          <w:numId w:val="12"/>
        </w:numPr>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EC12F4" w:rsidRDefault="00803703">
      <w:r>
        <w:t> </w:t>
      </w:r>
    </w:p>
    <w:p w:rsidR="00BE0D9F" w:rsidRDefault="00BE0D9F" w:rsidP="00BE0D9F">
      <w:r>
        <w:rPr>
          <w:b/>
          <w:bCs/>
          <w:i/>
          <w:iCs/>
        </w:rPr>
        <w:t>Патриотическое воспитание:</w:t>
      </w:r>
    </w:p>
    <w:p w:rsidR="00BE0D9F" w:rsidRDefault="00BE0D9F" w:rsidP="00BE0D9F">
      <w:pPr>
        <w:pStyle w:val="a0"/>
        <w:numPr>
          <w:ilvl w:val="0"/>
          <w:numId w:val="12"/>
        </w:numPr>
      </w:pPr>
      <w:r>
        <w:t>выражающий свою национальную, этническую принадлежность, приверженность к родной культуре, любовь к своему народу;</w:t>
      </w:r>
    </w:p>
    <w:p w:rsidR="00BE0D9F" w:rsidRDefault="00BE0D9F" w:rsidP="00BE0D9F">
      <w:pPr>
        <w:pStyle w:val="a0"/>
        <w:numPr>
          <w:ilvl w:val="0"/>
          <w:numId w:val="12"/>
        </w:numPr>
      </w:pPr>
      <w:r>
        <w:t>сознающий причастность к многонациональному народу Российской Федерации, Российскому Отечеству, российскую культурную идентичность;</w:t>
      </w:r>
    </w:p>
    <w:p w:rsidR="00BE0D9F" w:rsidRDefault="00BE0D9F" w:rsidP="00BE0D9F">
      <w:pPr>
        <w:pStyle w:val="a0"/>
        <w:numPr>
          <w:ilvl w:val="0"/>
          <w:numId w:val="12"/>
        </w:numPr>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E0D9F" w:rsidRDefault="00BE0D9F" w:rsidP="00BE0D9F">
      <w:pPr>
        <w:pStyle w:val="a0"/>
        <w:numPr>
          <w:ilvl w:val="0"/>
          <w:numId w:val="12"/>
        </w:numPr>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EC12F4" w:rsidRDefault="00803703" w:rsidP="00803703">
      <w:r>
        <w:t>  </w:t>
      </w:r>
    </w:p>
    <w:p w:rsidR="00BE0D9F" w:rsidRDefault="00BE0D9F" w:rsidP="00BE0D9F">
      <w:r>
        <w:rPr>
          <w:b/>
          <w:bCs/>
          <w:i/>
          <w:iCs/>
        </w:rPr>
        <w:t>Духовно-нравственное воспитание:</w:t>
      </w:r>
    </w:p>
    <w:p w:rsidR="00BE0D9F" w:rsidRDefault="00BE0D9F" w:rsidP="00BE0D9F">
      <w:pPr>
        <w:pStyle w:val="a0"/>
        <w:numPr>
          <w:ilvl w:val="0"/>
          <w:numId w:val="12"/>
        </w:numPr>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E0D9F" w:rsidRDefault="00BE0D9F" w:rsidP="00BE0D9F">
      <w:pPr>
        <w:pStyle w:val="a0"/>
        <w:numPr>
          <w:ilvl w:val="0"/>
          <w:numId w:val="12"/>
        </w:numPr>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E0D9F" w:rsidRDefault="00BE0D9F" w:rsidP="00BE0D9F">
      <w:pPr>
        <w:pStyle w:val="a0"/>
        <w:numPr>
          <w:ilvl w:val="0"/>
          <w:numId w:val="12"/>
        </w:numPr>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E0D9F" w:rsidRDefault="00BE0D9F" w:rsidP="00BE0D9F">
      <w:pPr>
        <w:pStyle w:val="a0"/>
        <w:numPr>
          <w:ilvl w:val="0"/>
          <w:numId w:val="12"/>
        </w:numPr>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E0D9F" w:rsidRDefault="00BE0D9F" w:rsidP="00BE0D9F">
      <w:pPr>
        <w:pStyle w:val="a0"/>
        <w:numPr>
          <w:ilvl w:val="0"/>
          <w:numId w:val="12"/>
        </w:numPr>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E0D9F" w:rsidRDefault="00BE0D9F" w:rsidP="00BE0D9F">
      <w:pPr>
        <w:pStyle w:val="a0"/>
        <w:numPr>
          <w:ilvl w:val="0"/>
          <w:numId w:val="12"/>
        </w:numPr>
      </w:pPr>
      <w:r>
        <w:t xml:space="preserve">обладающий сформированными представлениями о ценности и значении в отечественной и мировой культуре языков и литературы народов России, </w:t>
      </w:r>
      <w:r>
        <w:lastRenderedPageBreak/>
        <w:t>демонстрирующий устойчивый интерес к чтению как средству познания отечественной и мировой духовной культуры.</w:t>
      </w:r>
    </w:p>
    <w:p w:rsidR="00EC12F4" w:rsidRDefault="00803703">
      <w:r>
        <w:t> </w:t>
      </w:r>
    </w:p>
    <w:p w:rsidR="00EC12F4" w:rsidRDefault="00803703">
      <w:r>
        <w:t> </w:t>
      </w:r>
    </w:p>
    <w:p w:rsidR="00BE0D9F" w:rsidRDefault="00BE0D9F" w:rsidP="00BE0D9F">
      <w:r>
        <w:rPr>
          <w:b/>
          <w:bCs/>
          <w:i/>
          <w:iCs/>
        </w:rPr>
        <w:t>Эстетическое воспитание:</w:t>
      </w:r>
    </w:p>
    <w:p w:rsidR="00BE0D9F" w:rsidRDefault="00BE0D9F" w:rsidP="00BE0D9F">
      <w:pPr>
        <w:pStyle w:val="a0"/>
        <w:numPr>
          <w:ilvl w:val="0"/>
          <w:numId w:val="12"/>
        </w:numPr>
      </w:pPr>
      <w:r>
        <w:t>выражающий понимание ценности отечественного и мирового искусства, российского и мирового художественного наследия;</w:t>
      </w:r>
    </w:p>
    <w:p w:rsidR="00BE0D9F" w:rsidRDefault="00BE0D9F" w:rsidP="00BE0D9F">
      <w:pPr>
        <w:pStyle w:val="a0"/>
        <w:numPr>
          <w:ilvl w:val="0"/>
          <w:numId w:val="12"/>
        </w:numPr>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E0D9F" w:rsidRDefault="00BE0D9F" w:rsidP="00BE0D9F">
      <w:pPr>
        <w:pStyle w:val="a0"/>
        <w:numPr>
          <w:ilvl w:val="0"/>
          <w:numId w:val="12"/>
        </w:numPr>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E0D9F" w:rsidRDefault="00BE0D9F" w:rsidP="00BE0D9F">
      <w:pPr>
        <w:pStyle w:val="a0"/>
        <w:numPr>
          <w:ilvl w:val="0"/>
          <w:numId w:val="12"/>
        </w:numPr>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EC12F4" w:rsidRDefault="00803703" w:rsidP="00803703">
      <w:r>
        <w:t>  </w:t>
      </w:r>
    </w:p>
    <w:p w:rsidR="00BE0D9F" w:rsidRDefault="00BE0D9F" w:rsidP="00BE0D9F">
      <w:r>
        <w:rPr>
          <w:b/>
          <w:bCs/>
          <w:i/>
          <w:iCs/>
        </w:rPr>
        <w:t>Физическое воспитание, формирование культуры здоровья и эмоционального благополучия:</w:t>
      </w:r>
    </w:p>
    <w:p w:rsidR="00BE0D9F" w:rsidRDefault="00BE0D9F" w:rsidP="00BE0D9F">
      <w:pPr>
        <w:pStyle w:val="a0"/>
        <w:numPr>
          <w:ilvl w:val="0"/>
          <w:numId w:val="12"/>
        </w:numPr>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E0D9F" w:rsidRDefault="00BE0D9F" w:rsidP="00BE0D9F">
      <w:pPr>
        <w:pStyle w:val="a0"/>
        <w:numPr>
          <w:ilvl w:val="0"/>
          <w:numId w:val="12"/>
        </w:numPr>
      </w:pPr>
      <w:r>
        <w:t>соблюдающий правила личной и общественной безопасности, в том числе безопасного поведения в информационной среде;</w:t>
      </w:r>
    </w:p>
    <w:p w:rsidR="00BE0D9F" w:rsidRDefault="00BE0D9F" w:rsidP="00BE0D9F">
      <w:pPr>
        <w:pStyle w:val="a0"/>
        <w:numPr>
          <w:ilvl w:val="0"/>
          <w:numId w:val="12"/>
        </w:numPr>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E0D9F" w:rsidRDefault="00BE0D9F" w:rsidP="00BE0D9F">
      <w:pPr>
        <w:pStyle w:val="a0"/>
        <w:numPr>
          <w:ilvl w:val="0"/>
          <w:numId w:val="12"/>
        </w:numPr>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E0D9F" w:rsidRDefault="00BE0D9F" w:rsidP="00BE0D9F">
      <w:pPr>
        <w:pStyle w:val="a0"/>
        <w:numPr>
          <w:ilvl w:val="0"/>
          <w:numId w:val="12"/>
        </w:numPr>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E0D9F" w:rsidRDefault="00BE0D9F" w:rsidP="00BE0D9F">
      <w:pPr>
        <w:pStyle w:val="a0"/>
        <w:numPr>
          <w:ilvl w:val="0"/>
          <w:numId w:val="12"/>
        </w:numPr>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E0D9F" w:rsidRDefault="00BE0D9F" w:rsidP="00BE0D9F">
      <w:r>
        <w:rPr>
          <w:b/>
          <w:bCs/>
          <w:i/>
          <w:iCs/>
        </w:rPr>
        <w:t>Трудовое воспитание:</w:t>
      </w:r>
    </w:p>
    <w:p w:rsidR="00BE0D9F" w:rsidRDefault="00BE0D9F" w:rsidP="00BE0D9F">
      <w:pPr>
        <w:pStyle w:val="a0"/>
        <w:numPr>
          <w:ilvl w:val="0"/>
          <w:numId w:val="12"/>
        </w:numPr>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E0D9F" w:rsidRDefault="00BE0D9F" w:rsidP="00BE0D9F">
      <w:pPr>
        <w:pStyle w:val="a0"/>
        <w:numPr>
          <w:ilvl w:val="0"/>
          <w:numId w:val="12"/>
        </w:numPr>
      </w:pPr>
      <w:r>
        <w:lastRenderedPageBreak/>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E0D9F" w:rsidRDefault="00BE0D9F" w:rsidP="00BE0D9F">
      <w:pPr>
        <w:pStyle w:val="a0"/>
        <w:numPr>
          <w:ilvl w:val="0"/>
          <w:numId w:val="12"/>
        </w:numPr>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BE0D9F" w:rsidRDefault="00BE0D9F" w:rsidP="00BE0D9F">
      <w:pPr>
        <w:pStyle w:val="a0"/>
        <w:numPr>
          <w:ilvl w:val="0"/>
          <w:numId w:val="12"/>
        </w:numPr>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E0D9F" w:rsidRDefault="00BE0D9F" w:rsidP="00BE0D9F">
      <w:pPr>
        <w:pStyle w:val="a0"/>
        <w:numPr>
          <w:ilvl w:val="0"/>
          <w:numId w:val="12"/>
        </w:numPr>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E0D9F" w:rsidRDefault="00BE0D9F" w:rsidP="00BE0D9F">
      <w:pPr>
        <w:pStyle w:val="a0"/>
        <w:numPr>
          <w:ilvl w:val="0"/>
          <w:numId w:val="12"/>
        </w:numPr>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E0D9F" w:rsidRDefault="00BE0D9F" w:rsidP="00BE0D9F">
      <w:r>
        <w:rPr>
          <w:b/>
          <w:bCs/>
          <w:i/>
          <w:iCs/>
        </w:rPr>
        <w:t>Экологическое воспитание:</w:t>
      </w:r>
    </w:p>
    <w:p w:rsidR="00BE0D9F" w:rsidRDefault="00BE0D9F" w:rsidP="00BE0D9F">
      <w:pPr>
        <w:pStyle w:val="a0"/>
        <w:numPr>
          <w:ilvl w:val="0"/>
          <w:numId w:val="12"/>
        </w:numPr>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BE0D9F" w:rsidRDefault="00BE0D9F" w:rsidP="00BE0D9F">
      <w:pPr>
        <w:pStyle w:val="a0"/>
        <w:numPr>
          <w:ilvl w:val="0"/>
          <w:numId w:val="12"/>
        </w:numPr>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EC12F4" w:rsidRDefault="00803703">
      <w:r>
        <w:t> </w:t>
      </w:r>
    </w:p>
    <w:p w:rsidR="00BE0D9F" w:rsidRDefault="00BE0D9F" w:rsidP="00BE0D9F">
      <w:r>
        <w:rPr>
          <w:b/>
          <w:bCs/>
          <w:i/>
          <w:iCs/>
        </w:rPr>
        <w:t>Ценности научного познания:</w:t>
      </w:r>
    </w:p>
    <w:p w:rsidR="00BE0D9F" w:rsidRDefault="00BE0D9F" w:rsidP="00BE0D9F">
      <w:pPr>
        <w:pStyle w:val="a0"/>
        <w:numPr>
          <w:ilvl w:val="0"/>
          <w:numId w:val="12"/>
        </w:numPr>
      </w:pPr>
      <w:r>
        <w:t>деятельно выражающий познавательные интересы в разных предметных областях с учётом своих интересов, способностей, достижений;</w:t>
      </w:r>
    </w:p>
    <w:p w:rsidR="00BE0D9F" w:rsidRDefault="00BE0D9F" w:rsidP="00BE0D9F">
      <w:pPr>
        <w:pStyle w:val="a0"/>
        <w:numPr>
          <w:ilvl w:val="0"/>
          <w:numId w:val="12"/>
        </w:numPr>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E0D9F" w:rsidRDefault="00BE0D9F" w:rsidP="00BE0D9F">
      <w:pPr>
        <w:pStyle w:val="a0"/>
        <w:numPr>
          <w:ilvl w:val="0"/>
          <w:numId w:val="12"/>
        </w:numPr>
      </w:pPr>
      <w:r>
        <w:t>демонстрирующий навыки критического мышления, определения достоверной научной информации и критики антинаучных представлений;</w:t>
      </w:r>
    </w:p>
    <w:p w:rsidR="00BE0D9F" w:rsidRDefault="00BE0D9F" w:rsidP="00BE0D9F">
      <w:pPr>
        <w:pStyle w:val="a0"/>
        <w:numPr>
          <w:ilvl w:val="0"/>
          <w:numId w:val="12"/>
        </w:numPr>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EC12F4" w:rsidRDefault="00803703">
      <w:r>
        <w:t> </w:t>
      </w:r>
    </w:p>
    <w:p w:rsidR="00EC12F4" w:rsidRDefault="00EC12F4">
      <w:pPr>
        <w:sectPr w:rsidR="00EC12F4">
          <w:pgSz w:w="11906" w:h="16838"/>
          <w:pgMar w:top="1133" w:right="850" w:bottom="1133" w:left="1417" w:header="708" w:footer="708" w:gutter="0"/>
          <w:cols w:space="720"/>
          <w:docGrid w:linePitch="360"/>
        </w:sectPr>
      </w:pPr>
    </w:p>
    <w:p w:rsidR="00EC12F4" w:rsidRDefault="00803703">
      <w:pPr>
        <w:pStyle w:val="1"/>
        <w:pageBreakBefore/>
      </w:pPr>
      <w:bookmarkStart w:id="6" w:name="_Toc174606641"/>
      <w:r>
        <w:lastRenderedPageBreak/>
        <w:t>Содержательный раздел</w:t>
      </w:r>
      <w:bookmarkEnd w:id="6"/>
    </w:p>
    <w:p w:rsidR="00EC12F4" w:rsidRDefault="00803703">
      <w:pPr>
        <w:pStyle w:val="20"/>
      </w:pPr>
      <w:bookmarkStart w:id="7" w:name="_Toc174606642"/>
      <w:r>
        <w:t>Уклад образовательной организации</w:t>
      </w:r>
      <w:bookmarkEnd w:id="7"/>
    </w:p>
    <w:p w:rsidR="00EC12F4" w:rsidRDefault="00803703">
      <w:r>
        <w:rPr>
          <w:b/>
          <w:bCs/>
          <w:i/>
          <w:iCs/>
        </w:rPr>
        <w:t>Основные сведения об образовательной организации:</w:t>
      </w:r>
    </w:p>
    <w:p w:rsidR="00EC12F4" w:rsidRDefault="00803703">
      <w:r>
        <w:t xml:space="preserve">Наименование в соответствии с Уставом: </w:t>
      </w:r>
      <w:r w:rsidRPr="00803703">
        <w:t xml:space="preserve">СП «Школа № </w:t>
      </w:r>
      <w:r w:rsidR="007C4BD6" w:rsidRPr="00803703">
        <w:t>23» МАОУ</w:t>
      </w:r>
      <w:r w:rsidRPr="00803703">
        <w:t xml:space="preserve"> «ЦО им. И.А. Милютина».</w:t>
      </w:r>
    </w:p>
    <w:p w:rsidR="00EC12F4" w:rsidRDefault="00803703">
      <w:r>
        <w:t xml:space="preserve">Юридический адрес: 162627, Вологодская обл., Череповец г., </w:t>
      </w:r>
      <w:proofErr w:type="spellStart"/>
      <w:r>
        <w:t>Монтклер</w:t>
      </w:r>
      <w:proofErr w:type="spellEnd"/>
      <w:r>
        <w:t xml:space="preserve"> ул., д. 12А.</w:t>
      </w:r>
    </w:p>
    <w:p w:rsidR="00EC12F4" w:rsidRDefault="00803703">
      <w:r>
        <w:t>Дата основания: Центр образования образован путем переименования в апреле 2019 года Гимназии № 8 и является её правопреемником.</w:t>
      </w:r>
    </w:p>
    <w:p w:rsidR="00EC12F4" w:rsidRDefault="00803703">
      <w:r>
        <w:rPr>
          <w:b/>
          <w:bCs/>
          <w:i/>
          <w:iCs/>
        </w:rPr>
        <w:t>Основные характеристики образовательной организации</w:t>
      </w:r>
    </w:p>
    <w:p w:rsidR="00803703" w:rsidRDefault="00803703" w:rsidP="00803703">
      <w:r>
        <w:t xml:space="preserve">«Школа № 23» является структурным подразделением муниципального автономного общеобразовательного учреждения «Центр образования им. И.А. Милютина» г. Череповца. </w:t>
      </w:r>
    </w:p>
    <w:p w:rsidR="00803703" w:rsidRDefault="00803703" w:rsidP="00803703">
      <w:r>
        <w:t xml:space="preserve">В учреждении 3406 обучающихся с 1 по 11 классы, имеются профильные (инженерные, социально-экономические, педагогические) классы. </w:t>
      </w:r>
    </w:p>
    <w:p w:rsidR="00803703" w:rsidRDefault="00803703" w:rsidP="00803703">
      <w:r>
        <w:t>В основе воспитательной работы школы лежит идея сотрудничества, организация общественно-полезной деятельности, формирование единого воспитательного, развивающего пространства, связь с семьей.</w:t>
      </w:r>
      <w:r>
        <w:tab/>
      </w:r>
    </w:p>
    <w:p w:rsidR="00EC12F4" w:rsidRPr="00803703" w:rsidRDefault="00803703" w:rsidP="00803703">
      <w:r>
        <w:rPr>
          <w:b/>
          <w:bCs/>
        </w:rPr>
        <w:t xml:space="preserve">Цель </w:t>
      </w:r>
      <w:r w:rsidRPr="00803703">
        <w:rPr>
          <w:b/>
          <w:bCs/>
        </w:rPr>
        <w:t xml:space="preserve">СП «Школа № 23» МАОУ «ЦО им. И.А. Милютина» </w:t>
      </w:r>
      <w:r w:rsidRPr="00803703">
        <w:t>создание условий для выявления, отбора, обучения и всестороннего творческого развития обучающихся.</w:t>
      </w:r>
    </w:p>
    <w:p w:rsidR="00EC12F4" w:rsidRDefault="00803703">
      <w:r w:rsidRPr="00803703">
        <w:t>Воспитательный процесс в СП «Школа № 23» МАОУ «ЦО им. И.А. Милютина»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EC12F4" w:rsidRDefault="00803703">
      <w:pPr>
        <w:pStyle w:val="a0"/>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EC12F4" w:rsidRDefault="00803703">
      <w:pPr>
        <w:pStyle w:val="a0"/>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EC12F4" w:rsidRDefault="00803703">
      <w:pPr>
        <w:pStyle w:val="a0"/>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EC12F4" w:rsidRDefault="00803703">
      <w:pPr>
        <w:pStyle w:val="a0"/>
      </w:pPr>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EC12F4" w:rsidRDefault="00803703">
      <w:pPr>
        <w:pStyle w:val="a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C12F4" w:rsidRDefault="00803703">
      <w:r>
        <w:t xml:space="preserve">Основными традициями воспитания </w:t>
      </w:r>
      <w:r w:rsidRPr="00803703">
        <w:t>в СП «Школа № 23» МАОУ «ЦО им. И.А. Милютина» являются следую</w:t>
      </w:r>
      <w:r>
        <w:t>щие:</w:t>
      </w:r>
    </w:p>
    <w:p w:rsidR="00EC12F4" w:rsidRDefault="00803703">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C12F4" w:rsidRDefault="00803703">
      <w:pPr>
        <w:pStyle w:val="a0"/>
      </w:pPr>
      <w:r>
        <w:lastRenderedPageBreak/>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EC12F4" w:rsidRDefault="00803703">
      <w:pPr>
        <w:pStyle w:val="a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EC12F4" w:rsidRDefault="00803703">
      <w:pPr>
        <w:pStyle w:val="a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EC12F4" w:rsidRDefault="00803703">
      <w:pPr>
        <w:pStyle w:val="a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EC12F4" w:rsidRDefault="00803703">
      <w:pPr>
        <w:pStyle w:val="a0"/>
      </w:pPr>
      <w:r>
        <w:t xml:space="preserve">в проведении общешкольных дел присутствует соревновательность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EC12F4" w:rsidRDefault="00803703">
      <w:pPr>
        <w:pStyle w:val="a0"/>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EC12F4" w:rsidRDefault="00803703">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1E0714" w:rsidRDefault="001E0714" w:rsidP="001E0714">
      <w:pPr>
        <w:pStyle w:val="a0"/>
        <w:numPr>
          <w:ilvl w:val="0"/>
          <w:numId w:val="0"/>
        </w:numPr>
        <w:ind w:left="992"/>
      </w:pPr>
    </w:p>
    <w:p w:rsidR="00EC12F4" w:rsidRDefault="00803703">
      <w:pPr>
        <w:pStyle w:val="20"/>
      </w:pPr>
      <w:bookmarkStart w:id="8" w:name="_Toc174606643"/>
      <w:r>
        <w:t>Виды, формы и содержание воспитательной деятельности</w:t>
      </w:r>
      <w:bookmarkEnd w:id="8"/>
    </w:p>
    <w:p w:rsidR="00EC12F4" w:rsidRDefault="00803703">
      <w:r>
        <w:rPr>
          <w:b/>
          <w:bCs/>
        </w:rPr>
        <w:t>Модуль «Урочная деятельность»</w:t>
      </w:r>
    </w:p>
    <w:p w:rsidR="00EC12F4" w:rsidRDefault="00803703">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Pr="001E0714">
        <w:t xml:space="preserve">СП «Школа № 23» МАОУ «ЦО им. И.А. </w:t>
      </w:r>
      <w:r w:rsidR="001E0714" w:rsidRPr="001E0714">
        <w:t>Милютина» предусматривает</w:t>
      </w:r>
      <w:r w:rsidRPr="001E0714">
        <w:t>:</w:t>
      </w:r>
    </w:p>
    <w:p w:rsidR="00EC12F4" w:rsidRDefault="00803703">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C12F4" w:rsidRDefault="00803703">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C12F4" w:rsidRDefault="00803703">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C12F4" w:rsidRDefault="00803703">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C12F4" w:rsidRDefault="00803703">
      <w:pPr>
        <w:pStyle w:val="a0"/>
      </w:pPr>
      <w: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C12F4" w:rsidRDefault="00803703">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C12F4" w:rsidRDefault="00803703">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C12F4" w:rsidRDefault="00803703">
      <w:pPr>
        <w:pStyle w:val="a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12F4" w:rsidRDefault="00803703">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E0714" w:rsidRPr="00583885" w:rsidRDefault="00803703" w:rsidP="001E0714">
      <w:pPr>
        <w:spacing w:after="11"/>
        <w:ind w:left="345" w:right="208" w:firstLine="710"/>
        <w:rPr>
          <w:color w:val="000000"/>
          <w:szCs w:val="22"/>
        </w:rPr>
      </w:pPr>
      <w:r>
        <w:t> </w:t>
      </w:r>
      <w:r w:rsidR="001E0714" w:rsidRPr="00583885">
        <w:rPr>
          <w:color w:val="000000"/>
          <w:szCs w:val="22"/>
        </w:rPr>
        <w:t xml:space="preserve">При проведении школьных уроков для достижения целевых ориентиров воспитания учителя используют современные педагогические технологии, методы и приемы, которые обеспечивают: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установление доверительных отношений между учителем и его учащимися,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использование потенциала юмора; обращение к личному опыту учеников; внимание к интересам, увлечениям, позитивным особенностям, успехов учеников; проявление участия, заботы к ученику; создание фантазийных миров и воображаемых ситуаций на уроке; признание ошибок учителем.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через пятиминутки «Достижения российских ученых», мастер-классы «Погружение в профессию», учебный день в музее, уроки краеведения, обучающие самостоятельные работы, в рамках которых учащиеся в группах работают над поставленной задачей, а потом представляют результат своей работы перед учащимися класса, а также применение на уроках технологии </w:t>
      </w:r>
      <w:proofErr w:type="spellStart"/>
      <w:r w:rsidRPr="00583885">
        <w:rPr>
          <w:color w:val="000000"/>
          <w:szCs w:val="22"/>
        </w:rPr>
        <w:t>критериального</w:t>
      </w:r>
      <w:proofErr w:type="spellEnd"/>
      <w:r w:rsidRPr="00583885">
        <w:rPr>
          <w:color w:val="000000"/>
          <w:szCs w:val="22"/>
        </w:rPr>
        <w:t xml:space="preserve"> оценивания.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через кейс-технологии, метод мозгового штурма, проблемное обучение, дебаты.  </w:t>
      </w:r>
    </w:p>
    <w:p w:rsidR="001E0714" w:rsidRPr="00583885" w:rsidRDefault="001E0714" w:rsidP="001E0714">
      <w:pPr>
        <w:spacing w:after="11"/>
        <w:ind w:left="345" w:right="208" w:firstLine="710"/>
        <w:rPr>
          <w:color w:val="000000"/>
          <w:szCs w:val="22"/>
        </w:rPr>
      </w:pPr>
      <w:r w:rsidRPr="00583885">
        <w:rPr>
          <w:color w:val="000000"/>
          <w:szCs w:val="22"/>
        </w:rPr>
        <w:lastRenderedPageBreak/>
        <w:t>●</w:t>
      </w:r>
      <w:r w:rsidRPr="00583885">
        <w:rPr>
          <w:color w:val="000000"/>
          <w:szCs w:val="22"/>
        </w:rPr>
        <w:tab/>
        <w:t xml:space="preserve">Применение на уроке интерактивных форм работы с обучающимися, таких как интеллект-карты (ментальные карты, </w:t>
      </w:r>
      <w:proofErr w:type="spellStart"/>
      <w:r w:rsidRPr="00583885">
        <w:rPr>
          <w:color w:val="000000"/>
          <w:szCs w:val="22"/>
        </w:rPr>
        <w:t>майндмэпы</w:t>
      </w:r>
      <w:proofErr w:type="spellEnd"/>
      <w:r w:rsidRPr="00583885">
        <w:rPr>
          <w:color w:val="000000"/>
          <w:szCs w:val="22"/>
        </w:rPr>
        <w:t xml:space="preserve">), смешанное обучение, интерактивные технологии обучения.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через использовании на уроках  проектного метода, исследовательского метода, технологии развития критического мышления. </w:t>
      </w:r>
    </w:p>
    <w:p w:rsidR="001E0714" w:rsidRPr="00583885" w:rsidRDefault="001E0714" w:rsidP="001E0714">
      <w:pPr>
        <w:spacing w:after="11"/>
        <w:ind w:left="345" w:right="208" w:firstLine="710"/>
        <w:rPr>
          <w:color w:val="000000"/>
          <w:szCs w:val="22"/>
        </w:rPr>
      </w:pPr>
      <w:r w:rsidRPr="00583885">
        <w:rPr>
          <w:color w:val="000000"/>
          <w:szCs w:val="22"/>
        </w:rPr>
        <w:t>●</w:t>
      </w:r>
      <w:r w:rsidRPr="00583885">
        <w:rPr>
          <w:color w:val="000000"/>
          <w:szCs w:val="22"/>
        </w:rPr>
        <w:tab/>
        <w:t xml:space="preserve">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 через ролевые игры. </w:t>
      </w:r>
    </w:p>
    <w:p w:rsidR="001E0714" w:rsidRPr="00583885" w:rsidRDefault="001E0714" w:rsidP="001E0714">
      <w:pPr>
        <w:spacing w:after="11"/>
        <w:ind w:left="345" w:right="208" w:firstLine="710"/>
        <w:rPr>
          <w:color w:val="000000"/>
          <w:szCs w:val="22"/>
        </w:rPr>
      </w:pPr>
      <w:r w:rsidRPr="00583885">
        <w:rPr>
          <w:color w:val="000000"/>
          <w:szCs w:val="22"/>
        </w:rPr>
        <w:t xml:space="preserve">Кроме того, в рамках школьных уроков проводятся ежегодные тематические мероприятия, способствующие развитию и воспитанию личности учащегося. </w:t>
      </w:r>
    </w:p>
    <w:p w:rsidR="001E0714" w:rsidRDefault="001E0714" w:rsidP="001E0714">
      <w:pPr>
        <w:spacing w:after="11" w:line="388" w:lineRule="auto"/>
        <w:ind w:left="345" w:right="208" w:firstLine="710"/>
        <w:rPr>
          <w:color w:val="000000"/>
          <w:szCs w:val="22"/>
        </w:rPr>
      </w:pPr>
    </w:p>
    <w:tbl>
      <w:tblPr>
        <w:tblW w:w="9198" w:type="dxa"/>
        <w:tblInd w:w="259" w:type="dxa"/>
        <w:tblCellMar>
          <w:top w:w="165" w:type="dxa"/>
          <w:left w:w="101" w:type="dxa"/>
          <w:right w:w="115" w:type="dxa"/>
        </w:tblCellMar>
        <w:tblLook w:val="04A0" w:firstRow="1" w:lastRow="0" w:firstColumn="1" w:lastColumn="0" w:noHBand="0" w:noVBand="1"/>
      </w:tblPr>
      <w:tblGrid>
        <w:gridCol w:w="2761"/>
        <w:gridCol w:w="6437"/>
      </w:tblGrid>
      <w:tr w:rsidR="001E0714" w:rsidRPr="00724396" w:rsidTr="00BE0D9F">
        <w:trPr>
          <w:trHeight w:val="634"/>
        </w:trPr>
        <w:tc>
          <w:tcPr>
            <w:tcW w:w="2761"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2E795D">
            <w:pPr>
              <w:spacing w:line="240" w:lineRule="auto"/>
              <w:ind w:left="345" w:right="208" w:firstLine="710"/>
              <w:jc w:val="left"/>
              <w:rPr>
                <w:color w:val="000000"/>
                <w:szCs w:val="22"/>
              </w:rPr>
            </w:pPr>
            <w:r w:rsidRPr="00724396">
              <w:rPr>
                <w:b/>
                <w:color w:val="000000"/>
                <w:szCs w:val="22"/>
              </w:rPr>
              <w:t xml:space="preserve">Сроки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2E795D">
            <w:pPr>
              <w:spacing w:line="240" w:lineRule="auto"/>
              <w:ind w:left="345" w:right="208" w:firstLine="710"/>
              <w:jc w:val="left"/>
              <w:rPr>
                <w:color w:val="000000"/>
                <w:szCs w:val="22"/>
              </w:rPr>
            </w:pPr>
            <w:r w:rsidRPr="00724396">
              <w:rPr>
                <w:b/>
                <w:color w:val="000000"/>
                <w:szCs w:val="22"/>
              </w:rPr>
              <w:t xml:space="preserve">Мероприятия </w:t>
            </w:r>
          </w:p>
        </w:tc>
      </w:tr>
      <w:tr w:rsidR="001E0714" w:rsidRPr="00724396" w:rsidTr="00BE0D9F">
        <w:trPr>
          <w:trHeight w:val="407"/>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2E795D">
            <w:pPr>
              <w:spacing w:line="240" w:lineRule="auto"/>
              <w:ind w:left="345" w:right="208" w:firstLine="710"/>
              <w:jc w:val="left"/>
              <w:rPr>
                <w:color w:val="000000"/>
                <w:szCs w:val="22"/>
              </w:rPr>
            </w:pPr>
            <w:r w:rsidRPr="00724396">
              <w:rPr>
                <w:b/>
                <w:color w:val="000000"/>
                <w:szCs w:val="22"/>
              </w:rPr>
              <w:t>Сентябрь</w:t>
            </w:r>
            <w:r w:rsidRPr="00724396">
              <w:rPr>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2E795D" w:rsidRDefault="002E795D" w:rsidP="002E795D">
            <w:pPr>
              <w:pStyle w:val="TableParagraph"/>
              <w:spacing w:before="165"/>
              <w:ind w:left="410"/>
              <w:rPr>
                <w:sz w:val="24"/>
              </w:rPr>
            </w:pPr>
            <w:r>
              <w:rPr>
                <w:sz w:val="24"/>
              </w:rPr>
              <w:t>Урок</w:t>
            </w:r>
            <w:r>
              <w:rPr>
                <w:spacing w:val="-11"/>
                <w:sz w:val="24"/>
              </w:rPr>
              <w:t xml:space="preserve"> </w:t>
            </w:r>
            <w:r>
              <w:rPr>
                <w:sz w:val="24"/>
              </w:rPr>
              <w:t>НТИ</w:t>
            </w:r>
          </w:p>
          <w:p w:rsidR="001E0714" w:rsidRPr="00724396" w:rsidRDefault="002E795D" w:rsidP="002E795D">
            <w:pPr>
              <w:spacing w:line="240" w:lineRule="auto"/>
              <w:ind w:left="410" w:right="208" w:firstLine="0"/>
              <w:jc w:val="left"/>
              <w:rPr>
                <w:color w:val="000000"/>
                <w:szCs w:val="22"/>
              </w:rPr>
            </w:pPr>
            <w:r>
              <w:t>Всероссийский диктант по информационным</w:t>
            </w:r>
            <w:r>
              <w:rPr>
                <w:spacing w:val="-57"/>
              </w:rPr>
              <w:t xml:space="preserve"> </w:t>
            </w:r>
            <w:r>
              <w:t>технологиям</w:t>
            </w:r>
            <w:r>
              <w:rPr>
                <w:spacing w:val="2"/>
              </w:rPr>
              <w:t xml:space="preserve"> </w:t>
            </w:r>
            <w:r>
              <w:t>«</w:t>
            </w:r>
            <w:proofErr w:type="spellStart"/>
            <w:r>
              <w:t>ИТдиктант</w:t>
            </w:r>
            <w:proofErr w:type="spellEnd"/>
            <w:r>
              <w:t>»</w:t>
            </w:r>
          </w:p>
        </w:tc>
      </w:tr>
      <w:tr w:rsidR="001E0714" w:rsidRPr="00724396" w:rsidTr="00BE0D9F">
        <w:trPr>
          <w:trHeight w:val="762"/>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2E795D">
            <w:pPr>
              <w:spacing w:line="240" w:lineRule="auto"/>
              <w:ind w:left="345" w:right="208" w:firstLine="710"/>
              <w:jc w:val="left"/>
              <w:rPr>
                <w:color w:val="000000"/>
                <w:szCs w:val="22"/>
              </w:rPr>
            </w:pPr>
            <w:r w:rsidRPr="00724396">
              <w:rPr>
                <w:b/>
                <w:color w:val="000000"/>
                <w:szCs w:val="22"/>
              </w:rPr>
              <w:t xml:space="preserve">Октябрь </w:t>
            </w:r>
          </w:p>
          <w:p w:rsidR="001E0714" w:rsidRPr="00724396" w:rsidRDefault="001E0714" w:rsidP="002E795D">
            <w:pPr>
              <w:spacing w:line="240" w:lineRule="auto"/>
              <w:ind w:left="345" w:right="208" w:firstLine="710"/>
              <w:jc w:val="left"/>
              <w:rPr>
                <w:color w:val="000000"/>
                <w:szCs w:val="22"/>
              </w:rPr>
            </w:pPr>
            <w:r w:rsidRPr="00724396">
              <w:rPr>
                <w:b/>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2E795D" w:rsidRDefault="002E795D" w:rsidP="002E795D">
            <w:pPr>
              <w:pStyle w:val="TableParagraph"/>
              <w:spacing w:before="161"/>
              <w:ind w:left="410"/>
              <w:rPr>
                <w:sz w:val="24"/>
              </w:rPr>
            </w:pPr>
            <w:r>
              <w:rPr>
                <w:sz w:val="24"/>
              </w:rPr>
              <w:t>Всероссийский географический диктант</w:t>
            </w:r>
            <w:r>
              <w:rPr>
                <w:spacing w:val="-57"/>
                <w:sz w:val="24"/>
              </w:rPr>
              <w:t xml:space="preserve"> </w:t>
            </w:r>
            <w:r>
              <w:rPr>
                <w:sz w:val="24"/>
              </w:rPr>
              <w:t>Всероссийский</w:t>
            </w:r>
            <w:r>
              <w:rPr>
                <w:spacing w:val="-6"/>
                <w:sz w:val="24"/>
              </w:rPr>
              <w:t xml:space="preserve"> </w:t>
            </w:r>
            <w:r>
              <w:rPr>
                <w:sz w:val="24"/>
              </w:rPr>
              <w:t>экономический</w:t>
            </w:r>
            <w:r>
              <w:rPr>
                <w:spacing w:val="-6"/>
                <w:sz w:val="24"/>
              </w:rPr>
              <w:t xml:space="preserve"> </w:t>
            </w:r>
            <w:r>
              <w:rPr>
                <w:sz w:val="24"/>
              </w:rPr>
              <w:t>Диктант</w:t>
            </w:r>
            <w:r>
              <w:t xml:space="preserve"> </w:t>
            </w:r>
            <w:r>
              <w:rPr>
                <w:sz w:val="24"/>
              </w:rPr>
              <w:t>Большой</w:t>
            </w:r>
            <w:r>
              <w:rPr>
                <w:spacing w:val="-3"/>
                <w:sz w:val="24"/>
              </w:rPr>
              <w:t xml:space="preserve"> </w:t>
            </w:r>
            <w:r>
              <w:rPr>
                <w:sz w:val="24"/>
              </w:rPr>
              <w:t>православный</w:t>
            </w:r>
            <w:r>
              <w:rPr>
                <w:spacing w:val="-3"/>
                <w:sz w:val="24"/>
              </w:rPr>
              <w:t xml:space="preserve"> </w:t>
            </w:r>
            <w:r>
              <w:rPr>
                <w:sz w:val="24"/>
              </w:rPr>
              <w:t>диктант</w:t>
            </w:r>
          </w:p>
          <w:p w:rsidR="001E0714" w:rsidRPr="00724396" w:rsidRDefault="002E795D" w:rsidP="002E795D">
            <w:pPr>
              <w:spacing w:line="240" w:lineRule="auto"/>
              <w:ind w:left="410" w:right="208" w:firstLine="0"/>
              <w:jc w:val="left"/>
              <w:rPr>
                <w:color w:val="000000"/>
                <w:szCs w:val="22"/>
              </w:rPr>
            </w:pPr>
            <w:r>
              <w:t>Всероссийский</w:t>
            </w:r>
            <w:r>
              <w:tab/>
              <w:t>урок</w:t>
            </w:r>
            <w:r>
              <w:tab/>
              <w:t>«Экология</w:t>
            </w:r>
            <w:r>
              <w:tab/>
            </w:r>
            <w:r>
              <w:rPr>
                <w:spacing w:val="-4"/>
              </w:rPr>
              <w:t>и</w:t>
            </w:r>
            <w:r>
              <w:rPr>
                <w:spacing w:val="-57"/>
              </w:rPr>
              <w:t xml:space="preserve"> </w:t>
            </w:r>
            <w:r>
              <w:t>энергосбережение»</w:t>
            </w:r>
          </w:p>
        </w:tc>
      </w:tr>
      <w:tr w:rsidR="001E0714" w:rsidRPr="00724396" w:rsidTr="00BE0D9F">
        <w:trPr>
          <w:trHeight w:val="218"/>
        </w:trPr>
        <w:tc>
          <w:tcPr>
            <w:tcW w:w="2761"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1E0714" w:rsidP="002E795D">
            <w:pPr>
              <w:spacing w:line="240" w:lineRule="auto"/>
              <w:ind w:left="345" w:right="208" w:firstLine="710"/>
              <w:jc w:val="left"/>
              <w:rPr>
                <w:color w:val="000000"/>
                <w:szCs w:val="22"/>
              </w:rPr>
            </w:pPr>
            <w:r w:rsidRPr="00724396">
              <w:rPr>
                <w:b/>
                <w:color w:val="000000"/>
                <w:szCs w:val="22"/>
              </w:rPr>
              <w:t xml:space="preserve">Ноябрь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2E795D" w:rsidP="002E795D">
            <w:pPr>
              <w:spacing w:line="240" w:lineRule="auto"/>
              <w:ind w:left="410" w:right="208" w:firstLine="0"/>
              <w:jc w:val="left"/>
              <w:rPr>
                <w:color w:val="000000"/>
                <w:szCs w:val="22"/>
              </w:rPr>
            </w:pPr>
            <w:r>
              <w:t>Всероссийский</w:t>
            </w:r>
            <w:r>
              <w:rPr>
                <w:spacing w:val="-7"/>
              </w:rPr>
              <w:t xml:space="preserve"> </w:t>
            </w:r>
            <w:r>
              <w:t>экологический</w:t>
            </w:r>
            <w:r>
              <w:rPr>
                <w:spacing w:val="-7"/>
              </w:rPr>
              <w:t xml:space="preserve"> </w:t>
            </w:r>
            <w:r>
              <w:t>диктант</w:t>
            </w:r>
            <w:r>
              <w:rPr>
                <w:spacing w:val="-57"/>
              </w:rPr>
              <w:t xml:space="preserve"> </w:t>
            </w:r>
            <w:r>
              <w:t>Большой</w:t>
            </w:r>
            <w:r>
              <w:rPr>
                <w:spacing w:val="-2"/>
              </w:rPr>
              <w:t xml:space="preserve"> </w:t>
            </w:r>
            <w:r>
              <w:t>этнографический</w:t>
            </w:r>
            <w:r>
              <w:rPr>
                <w:spacing w:val="-2"/>
              </w:rPr>
              <w:t xml:space="preserve"> </w:t>
            </w:r>
            <w:r>
              <w:t>диктант</w:t>
            </w:r>
          </w:p>
        </w:tc>
      </w:tr>
      <w:tr w:rsidR="001E0714" w:rsidRPr="00724396" w:rsidTr="00BE0D9F">
        <w:trPr>
          <w:trHeight w:val="284"/>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2E795D">
            <w:pPr>
              <w:spacing w:line="240" w:lineRule="auto"/>
              <w:ind w:left="345" w:right="208" w:firstLine="710"/>
              <w:jc w:val="left"/>
              <w:rPr>
                <w:color w:val="000000"/>
                <w:szCs w:val="22"/>
              </w:rPr>
            </w:pPr>
            <w:r w:rsidRPr="00724396">
              <w:rPr>
                <w:b/>
                <w:color w:val="000000"/>
                <w:szCs w:val="22"/>
              </w:rPr>
              <w:t>Декабрь</w:t>
            </w:r>
            <w:r w:rsidRPr="00724396">
              <w:rPr>
                <w:color w:val="000000"/>
                <w:szCs w:val="22"/>
              </w:rPr>
              <w:t xml:space="preserve"> </w:t>
            </w:r>
          </w:p>
        </w:tc>
        <w:tc>
          <w:tcPr>
            <w:tcW w:w="6437" w:type="dxa"/>
            <w:tcBorders>
              <w:top w:val="single" w:sz="8" w:space="0" w:color="000000"/>
              <w:left w:val="single" w:sz="8" w:space="0" w:color="000000"/>
              <w:bottom w:val="single" w:sz="8" w:space="0" w:color="000000"/>
              <w:right w:val="single" w:sz="8" w:space="0" w:color="000000"/>
            </w:tcBorders>
            <w:vAlign w:val="center"/>
          </w:tcPr>
          <w:p w:rsidR="002E795D" w:rsidRDefault="002E795D" w:rsidP="002E795D">
            <w:pPr>
              <w:pStyle w:val="TableParagraph"/>
              <w:tabs>
                <w:tab w:val="left" w:pos="3084"/>
                <w:tab w:val="left" w:pos="3933"/>
                <w:tab w:val="left" w:pos="4763"/>
                <w:tab w:val="left" w:pos="5271"/>
              </w:tabs>
              <w:spacing w:before="158"/>
              <w:ind w:left="410" w:right="306"/>
              <w:rPr>
                <w:sz w:val="24"/>
              </w:rPr>
            </w:pPr>
            <w:r>
              <w:rPr>
                <w:sz w:val="24"/>
              </w:rPr>
              <w:t>Международная</w:t>
            </w:r>
            <w:r>
              <w:rPr>
                <w:sz w:val="24"/>
              </w:rPr>
              <w:tab/>
              <w:t>акция</w:t>
            </w:r>
            <w:r>
              <w:rPr>
                <w:sz w:val="24"/>
              </w:rPr>
              <w:tab/>
              <w:t>“Тест</w:t>
            </w:r>
            <w:r>
              <w:rPr>
                <w:sz w:val="24"/>
              </w:rPr>
              <w:tab/>
              <w:t xml:space="preserve">по </w:t>
            </w:r>
            <w:r>
              <w:rPr>
                <w:spacing w:val="-1"/>
                <w:sz w:val="24"/>
              </w:rPr>
              <w:t>истории</w:t>
            </w:r>
            <w:r>
              <w:rPr>
                <w:spacing w:val="-57"/>
                <w:sz w:val="24"/>
              </w:rPr>
              <w:t xml:space="preserve"> </w:t>
            </w:r>
            <w:r>
              <w:rPr>
                <w:sz w:val="24"/>
              </w:rPr>
              <w:t>Великой</w:t>
            </w:r>
            <w:r>
              <w:rPr>
                <w:spacing w:val="-1"/>
                <w:sz w:val="24"/>
              </w:rPr>
              <w:t xml:space="preserve"> </w:t>
            </w:r>
            <w:r>
              <w:rPr>
                <w:sz w:val="24"/>
              </w:rPr>
              <w:t>Отечественной</w:t>
            </w:r>
            <w:r>
              <w:rPr>
                <w:spacing w:val="2"/>
                <w:sz w:val="24"/>
              </w:rPr>
              <w:t xml:space="preserve"> </w:t>
            </w:r>
            <w:r>
              <w:rPr>
                <w:sz w:val="24"/>
              </w:rPr>
              <w:t>войны”</w:t>
            </w:r>
          </w:p>
          <w:p w:rsidR="002E795D" w:rsidRDefault="002E795D" w:rsidP="002E795D">
            <w:pPr>
              <w:pStyle w:val="TableParagraph"/>
              <w:tabs>
                <w:tab w:val="left" w:pos="3146"/>
                <w:tab w:val="left" w:pos="4566"/>
              </w:tabs>
              <w:spacing w:before="2"/>
              <w:ind w:left="410" w:right="304"/>
              <w:rPr>
                <w:sz w:val="24"/>
              </w:rPr>
            </w:pPr>
            <w:r>
              <w:rPr>
                <w:sz w:val="24"/>
              </w:rPr>
              <w:t xml:space="preserve">Всероссийский Правовой </w:t>
            </w:r>
            <w:r>
              <w:rPr>
                <w:spacing w:val="-1"/>
                <w:sz w:val="24"/>
              </w:rPr>
              <w:t>(юридический)</w:t>
            </w:r>
            <w:r>
              <w:rPr>
                <w:spacing w:val="-57"/>
                <w:sz w:val="24"/>
              </w:rPr>
              <w:t xml:space="preserve"> </w:t>
            </w:r>
            <w:r>
              <w:rPr>
                <w:sz w:val="24"/>
              </w:rPr>
              <w:t>диктант</w:t>
            </w:r>
          </w:p>
          <w:p w:rsidR="002E795D" w:rsidRDefault="002E795D" w:rsidP="002E795D">
            <w:pPr>
              <w:pStyle w:val="TableParagraph"/>
              <w:ind w:left="410"/>
              <w:rPr>
                <w:sz w:val="24"/>
              </w:rPr>
            </w:pPr>
            <w:r>
              <w:rPr>
                <w:sz w:val="24"/>
              </w:rPr>
              <w:t>Всероссийский</w:t>
            </w:r>
            <w:r>
              <w:rPr>
                <w:spacing w:val="4"/>
                <w:sz w:val="24"/>
              </w:rPr>
              <w:t xml:space="preserve"> </w:t>
            </w:r>
            <w:r>
              <w:rPr>
                <w:sz w:val="24"/>
              </w:rPr>
              <w:t>онлайн-зачет</w:t>
            </w:r>
            <w:r>
              <w:rPr>
                <w:spacing w:val="4"/>
                <w:sz w:val="24"/>
              </w:rPr>
              <w:t xml:space="preserve"> </w:t>
            </w:r>
            <w:r>
              <w:rPr>
                <w:sz w:val="24"/>
              </w:rPr>
              <w:t>по</w:t>
            </w:r>
            <w:r>
              <w:rPr>
                <w:spacing w:val="3"/>
                <w:sz w:val="24"/>
              </w:rPr>
              <w:t xml:space="preserve"> </w:t>
            </w:r>
            <w:r>
              <w:rPr>
                <w:sz w:val="24"/>
              </w:rPr>
              <w:t>финансовой</w:t>
            </w:r>
            <w:r>
              <w:rPr>
                <w:spacing w:val="-57"/>
                <w:sz w:val="24"/>
              </w:rPr>
              <w:t xml:space="preserve"> </w:t>
            </w:r>
            <w:r>
              <w:rPr>
                <w:sz w:val="24"/>
              </w:rPr>
              <w:t>грамотности</w:t>
            </w:r>
          </w:p>
          <w:p w:rsidR="002E795D" w:rsidRDefault="002E795D" w:rsidP="002E795D">
            <w:pPr>
              <w:pStyle w:val="TableParagraph"/>
              <w:ind w:left="410" w:right="2187"/>
              <w:rPr>
                <w:sz w:val="24"/>
              </w:rPr>
            </w:pPr>
            <w:r>
              <w:rPr>
                <w:sz w:val="24"/>
              </w:rPr>
              <w:t>Антикоррупционный диктант</w:t>
            </w:r>
            <w:r>
              <w:rPr>
                <w:spacing w:val="-58"/>
                <w:sz w:val="24"/>
              </w:rPr>
              <w:t xml:space="preserve"> </w:t>
            </w:r>
            <w:r>
              <w:rPr>
                <w:sz w:val="24"/>
              </w:rPr>
              <w:t>Конституционный</w:t>
            </w:r>
            <w:r>
              <w:rPr>
                <w:spacing w:val="-3"/>
                <w:sz w:val="24"/>
              </w:rPr>
              <w:t xml:space="preserve"> </w:t>
            </w:r>
            <w:r>
              <w:rPr>
                <w:sz w:val="24"/>
              </w:rPr>
              <w:t>диктант</w:t>
            </w:r>
          </w:p>
          <w:p w:rsidR="002E795D" w:rsidRDefault="002E795D" w:rsidP="002E795D">
            <w:pPr>
              <w:pStyle w:val="TableParagraph"/>
              <w:tabs>
                <w:tab w:val="left" w:pos="2958"/>
                <w:tab w:val="left" w:pos="4011"/>
                <w:tab w:val="left" w:pos="4501"/>
              </w:tabs>
              <w:ind w:left="410" w:right="305"/>
              <w:rPr>
                <w:sz w:val="24"/>
              </w:rPr>
            </w:pPr>
            <w:r>
              <w:rPr>
                <w:sz w:val="24"/>
              </w:rPr>
              <w:t>Всероссийский диктант</w:t>
            </w:r>
            <w:r>
              <w:rPr>
                <w:sz w:val="24"/>
              </w:rPr>
              <w:tab/>
              <w:t>по</w:t>
            </w:r>
            <w:r>
              <w:rPr>
                <w:sz w:val="24"/>
              </w:rPr>
              <w:tab/>
            </w:r>
            <w:r>
              <w:rPr>
                <w:spacing w:val="-1"/>
                <w:sz w:val="24"/>
              </w:rPr>
              <w:t>общественному</w:t>
            </w:r>
            <w:r>
              <w:rPr>
                <w:spacing w:val="-57"/>
                <w:sz w:val="24"/>
              </w:rPr>
              <w:t xml:space="preserve"> </w:t>
            </w:r>
            <w:r>
              <w:rPr>
                <w:sz w:val="24"/>
              </w:rPr>
              <w:t>здоровью</w:t>
            </w:r>
          </w:p>
          <w:p w:rsidR="002E795D" w:rsidRDefault="002E795D" w:rsidP="002E795D">
            <w:pPr>
              <w:pStyle w:val="TableParagraph"/>
              <w:ind w:left="410"/>
              <w:rPr>
                <w:sz w:val="24"/>
              </w:rPr>
            </w:pPr>
            <w:r>
              <w:rPr>
                <w:sz w:val="24"/>
              </w:rPr>
              <w:t>Всероссийский</w:t>
            </w:r>
            <w:r>
              <w:rPr>
                <w:spacing w:val="-4"/>
                <w:sz w:val="24"/>
              </w:rPr>
              <w:t xml:space="preserve"> </w:t>
            </w:r>
            <w:r>
              <w:rPr>
                <w:sz w:val="24"/>
              </w:rPr>
              <w:t>единый</w:t>
            </w:r>
            <w:r>
              <w:rPr>
                <w:spacing w:val="-4"/>
                <w:sz w:val="24"/>
              </w:rPr>
              <w:t xml:space="preserve"> </w:t>
            </w:r>
            <w:r>
              <w:rPr>
                <w:sz w:val="24"/>
              </w:rPr>
              <w:t>урок</w:t>
            </w:r>
            <w:r>
              <w:rPr>
                <w:spacing w:val="2"/>
                <w:sz w:val="24"/>
              </w:rPr>
              <w:t xml:space="preserve"> </w:t>
            </w:r>
            <w:r>
              <w:rPr>
                <w:sz w:val="24"/>
              </w:rPr>
              <w:t>«Права</w:t>
            </w:r>
            <w:r>
              <w:rPr>
                <w:spacing w:val="-5"/>
                <w:sz w:val="24"/>
              </w:rPr>
              <w:t xml:space="preserve"> </w:t>
            </w:r>
            <w:r>
              <w:rPr>
                <w:sz w:val="24"/>
              </w:rPr>
              <w:t>человека»</w:t>
            </w:r>
          </w:p>
          <w:p w:rsidR="001E0714" w:rsidRPr="00724396" w:rsidRDefault="002E795D" w:rsidP="002E795D">
            <w:pPr>
              <w:spacing w:line="240" w:lineRule="auto"/>
              <w:ind w:left="410" w:right="208" w:firstLine="0"/>
              <w:jc w:val="left"/>
              <w:rPr>
                <w:color w:val="000000"/>
                <w:szCs w:val="22"/>
              </w:rPr>
            </w:pPr>
            <w:r>
              <w:t>Всероссийская</w:t>
            </w:r>
            <w:r>
              <w:rPr>
                <w:spacing w:val="-3"/>
              </w:rPr>
              <w:t xml:space="preserve"> </w:t>
            </w:r>
            <w:r>
              <w:t>акция</w:t>
            </w:r>
            <w:r>
              <w:rPr>
                <w:spacing w:val="2"/>
              </w:rPr>
              <w:t xml:space="preserve"> </w:t>
            </w:r>
            <w:r>
              <w:t>«Час</w:t>
            </w:r>
            <w:r>
              <w:rPr>
                <w:spacing w:val="-3"/>
              </w:rPr>
              <w:t xml:space="preserve"> </w:t>
            </w:r>
            <w:r>
              <w:t>кода»</w:t>
            </w:r>
          </w:p>
        </w:tc>
      </w:tr>
      <w:tr w:rsidR="001E0714" w:rsidRPr="00724396" w:rsidTr="00BE0D9F">
        <w:trPr>
          <w:trHeight w:val="1049"/>
        </w:trPr>
        <w:tc>
          <w:tcPr>
            <w:tcW w:w="2761" w:type="dxa"/>
            <w:tcBorders>
              <w:top w:val="single" w:sz="8" w:space="0" w:color="000000"/>
              <w:left w:val="single" w:sz="8" w:space="0" w:color="000000"/>
              <w:bottom w:val="single" w:sz="8" w:space="0" w:color="000000"/>
              <w:right w:val="single" w:sz="8" w:space="0" w:color="000000"/>
            </w:tcBorders>
          </w:tcPr>
          <w:p w:rsidR="001E0714" w:rsidRPr="00724396" w:rsidRDefault="001E0714" w:rsidP="002E795D">
            <w:pPr>
              <w:spacing w:line="240" w:lineRule="auto"/>
              <w:ind w:left="345" w:right="208" w:firstLine="710"/>
              <w:jc w:val="left"/>
              <w:rPr>
                <w:color w:val="000000"/>
                <w:szCs w:val="22"/>
              </w:rPr>
            </w:pPr>
            <w:r w:rsidRPr="00724396">
              <w:rPr>
                <w:b/>
                <w:color w:val="000000"/>
                <w:szCs w:val="22"/>
              </w:rPr>
              <w:lastRenderedPageBreak/>
              <w:t xml:space="preserve">Апрель </w:t>
            </w:r>
          </w:p>
        </w:tc>
        <w:tc>
          <w:tcPr>
            <w:tcW w:w="6437" w:type="dxa"/>
            <w:tcBorders>
              <w:top w:val="single" w:sz="8" w:space="0" w:color="000000"/>
              <w:left w:val="single" w:sz="8" w:space="0" w:color="000000"/>
              <w:bottom w:val="single" w:sz="8" w:space="0" w:color="000000"/>
              <w:right w:val="single" w:sz="8" w:space="0" w:color="000000"/>
            </w:tcBorders>
            <w:vAlign w:val="center"/>
          </w:tcPr>
          <w:p w:rsidR="001E0714" w:rsidRPr="00724396" w:rsidRDefault="002E795D" w:rsidP="002E795D">
            <w:pPr>
              <w:spacing w:line="240" w:lineRule="auto"/>
              <w:ind w:left="410" w:right="208" w:firstLine="0"/>
              <w:jc w:val="left"/>
              <w:rPr>
                <w:color w:val="000000"/>
                <w:szCs w:val="22"/>
              </w:rPr>
            </w:pPr>
            <w:r>
              <w:t>Литературный диктант</w:t>
            </w:r>
            <w:r>
              <w:rPr>
                <w:spacing w:val="1"/>
              </w:rPr>
              <w:t xml:space="preserve"> </w:t>
            </w:r>
            <w:r>
              <w:t>Всеобщий</w:t>
            </w:r>
            <w:r>
              <w:rPr>
                <w:spacing w:val="-4"/>
              </w:rPr>
              <w:t xml:space="preserve"> </w:t>
            </w:r>
            <w:r>
              <w:t>музыкальный</w:t>
            </w:r>
            <w:r>
              <w:rPr>
                <w:spacing w:val="-3"/>
              </w:rPr>
              <w:t xml:space="preserve"> </w:t>
            </w:r>
            <w:r>
              <w:t>диктант</w:t>
            </w:r>
          </w:p>
        </w:tc>
      </w:tr>
      <w:tr w:rsidR="002E795D" w:rsidRPr="00724396" w:rsidTr="00BE0D9F">
        <w:trPr>
          <w:trHeight w:val="1049"/>
        </w:trPr>
        <w:tc>
          <w:tcPr>
            <w:tcW w:w="2761" w:type="dxa"/>
            <w:tcBorders>
              <w:top w:val="single" w:sz="8" w:space="0" w:color="000000"/>
              <w:left w:val="single" w:sz="8" w:space="0" w:color="000000"/>
              <w:bottom w:val="single" w:sz="8" w:space="0" w:color="000000"/>
              <w:right w:val="single" w:sz="8" w:space="0" w:color="000000"/>
            </w:tcBorders>
          </w:tcPr>
          <w:p w:rsidR="002E795D" w:rsidRPr="00724396" w:rsidRDefault="002E795D" w:rsidP="002E795D">
            <w:pPr>
              <w:spacing w:line="240" w:lineRule="auto"/>
              <w:ind w:left="345" w:right="208" w:firstLine="710"/>
              <w:jc w:val="left"/>
              <w:rPr>
                <w:b/>
                <w:color w:val="000000"/>
                <w:szCs w:val="22"/>
              </w:rPr>
            </w:pPr>
            <w:r>
              <w:rPr>
                <w:b/>
                <w:color w:val="000000"/>
                <w:szCs w:val="22"/>
              </w:rPr>
              <w:t>Май</w:t>
            </w:r>
          </w:p>
        </w:tc>
        <w:tc>
          <w:tcPr>
            <w:tcW w:w="6437" w:type="dxa"/>
            <w:tcBorders>
              <w:top w:val="single" w:sz="8" w:space="0" w:color="000000"/>
              <w:left w:val="single" w:sz="8" w:space="0" w:color="000000"/>
              <w:bottom w:val="single" w:sz="8" w:space="0" w:color="000000"/>
              <w:right w:val="single" w:sz="8" w:space="0" w:color="000000"/>
            </w:tcBorders>
            <w:vAlign w:val="center"/>
          </w:tcPr>
          <w:p w:rsidR="002E795D" w:rsidRPr="00724396" w:rsidRDefault="002E795D" w:rsidP="002E795D">
            <w:pPr>
              <w:spacing w:line="240" w:lineRule="auto"/>
              <w:ind w:left="410" w:right="208" w:firstLine="0"/>
              <w:jc w:val="left"/>
              <w:rPr>
                <w:color w:val="000000"/>
                <w:szCs w:val="22"/>
              </w:rPr>
            </w:pPr>
            <w:r>
              <w:t>Диктант</w:t>
            </w:r>
            <w:r>
              <w:rPr>
                <w:spacing w:val="-3"/>
              </w:rPr>
              <w:t xml:space="preserve"> </w:t>
            </w:r>
            <w:r>
              <w:t>Победы</w:t>
            </w:r>
          </w:p>
        </w:tc>
      </w:tr>
    </w:tbl>
    <w:p w:rsidR="00EC12F4" w:rsidRDefault="00EC12F4"/>
    <w:p w:rsidR="00786FCE" w:rsidRDefault="00786FCE"/>
    <w:p w:rsidR="00EC12F4" w:rsidRDefault="00803703">
      <w:r>
        <w:rPr>
          <w:b/>
          <w:bCs/>
        </w:rPr>
        <w:t>Модуль «Внеурочная деятельность»</w:t>
      </w:r>
    </w:p>
    <w:p w:rsidR="002E795D" w:rsidRDefault="002E795D" w:rsidP="002E795D">
      <w:r>
        <w:t xml:space="preserve">Внеурочная деятельность в СП «Школа № 23» организуется по направлениям развития личности, определяемым образовательным стандартом: спортивно- оздоровительное, духовно-нравственное, социальное, </w:t>
      </w:r>
      <w:proofErr w:type="spellStart"/>
      <w:r>
        <w:t>общеинтеллектуальное</w:t>
      </w:r>
      <w:proofErr w:type="spellEnd"/>
      <w:r>
        <w:t>, общекультурное.</w:t>
      </w:r>
    </w:p>
    <w:p w:rsidR="002E795D" w:rsidRDefault="002E795D" w:rsidP="002E795D">
      <w:r>
        <w:t>Задачи в направлении внеурочной деятельности состоят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2E795D" w:rsidRDefault="002E795D" w:rsidP="002E795D">
      <w:r>
        <w:t>Реализация воспитательного потенциала курсов внеурочной деятельности происходит в рамках следующих выбранных школьниками ее видов:</w:t>
      </w:r>
    </w:p>
    <w:p w:rsidR="002E795D" w:rsidRDefault="002E795D" w:rsidP="002E795D">
      <w:r>
        <w:t>1)</w:t>
      </w:r>
      <w:r>
        <w:tab/>
        <w:t>Спортивно–оздоровительное направление внеурочной деятельности направленно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Для реализации этого направления в школе реализуются следующие курсы внеурочной деятельности: «Волейбол»,</w:t>
      </w:r>
    </w:p>
    <w:p w:rsidR="002E795D" w:rsidRDefault="002E795D" w:rsidP="002E795D">
      <w:r>
        <w:t>2)</w:t>
      </w:r>
      <w:r>
        <w:tab/>
        <w:t>Духовно–нравственное направление внеурочной деятельности — это воспитание патриотических чувств, приобщение детей к гуманистическим ценностям.</w:t>
      </w:r>
    </w:p>
    <w:p w:rsidR="002E795D" w:rsidRDefault="002E795D" w:rsidP="002E795D">
      <w:r>
        <w:t>Для реализации этого направления в школе реализуются следующие курсы внеурочной деятельности:</w:t>
      </w:r>
    </w:p>
    <w:p w:rsidR="002E795D" w:rsidRDefault="002E795D" w:rsidP="002E795D">
      <w:r>
        <w:t>«Разговоры о важном 10-11 классы», (занятия включают беседы, интерактивные встречи, задания с учащимися о наших ценностях с ориентацией на общественно-политический календарь);</w:t>
      </w:r>
    </w:p>
    <w:p w:rsidR="002E795D" w:rsidRDefault="002E795D" w:rsidP="002E795D">
      <w:r>
        <w:t>3)</w:t>
      </w:r>
      <w:r>
        <w:tab/>
        <w:t>Социальное направление внеурочной деятельности. Социальное направление призвано сформировать у школьников социальные навыки, познакомить их с законами развития общества, общепринятыми социальными нормами и установками. Ставятся задачи формирования навыков общения, позитивного отношения к труду, ответственности и уверенности в себе. Для реализации этого направления в школе реализуются следующие программы внеурочной деятельности:</w:t>
      </w:r>
    </w:p>
    <w:p w:rsidR="002E795D" w:rsidRDefault="002E795D" w:rsidP="002E795D">
      <w:r>
        <w:t xml:space="preserve">«Театральная студия «Вдохновение», «Профориентационный </w:t>
      </w:r>
      <w:proofErr w:type="spellStart"/>
      <w:r>
        <w:t>микс</w:t>
      </w:r>
      <w:proofErr w:type="spellEnd"/>
      <w:r>
        <w:t>», «</w:t>
      </w:r>
      <w:proofErr w:type="spellStart"/>
      <w:r>
        <w:t>Медиацентр</w:t>
      </w:r>
      <w:proofErr w:type="spellEnd"/>
      <w:r>
        <w:t>»</w:t>
      </w:r>
    </w:p>
    <w:p w:rsidR="002E795D" w:rsidRDefault="002E795D" w:rsidP="002E795D">
      <w:proofErr w:type="spellStart"/>
      <w:r>
        <w:t>Общеинтеллектуальное</w:t>
      </w:r>
      <w:proofErr w:type="spellEnd"/>
      <w:r>
        <w:t xml:space="preserve"> направление внеурочной деятельности. Целью работы в </w:t>
      </w:r>
      <w:proofErr w:type="spellStart"/>
      <w:r>
        <w:t>общеинтеллектуальном</w:t>
      </w:r>
      <w:proofErr w:type="spellEnd"/>
      <w:r>
        <w:t xml:space="preserve"> направлении является развитие критического мышления, умения анализировать информационный поток, использование новых методов получения информации, расширение кругозора.</w:t>
      </w:r>
    </w:p>
    <w:p w:rsidR="002E795D" w:rsidRDefault="002E795D" w:rsidP="002E795D">
      <w:r>
        <w:lastRenderedPageBreak/>
        <w:t>Для реализации этого направления</w:t>
      </w:r>
      <w:r>
        <w:tab/>
        <w:t>реализуются следующие программы внеурочной деятельности:</w:t>
      </w:r>
    </w:p>
    <w:p w:rsidR="002E795D" w:rsidRDefault="002E795D" w:rsidP="002E795D">
      <w:r>
        <w:t>«Сложные вопросы математики».</w:t>
      </w:r>
    </w:p>
    <w:p w:rsidR="002E795D" w:rsidRDefault="002E795D" w:rsidP="002E795D">
      <w:r>
        <w:t>5) Общекультурное направление внеурочной деятельности. Общекультурное направление</w:t>
      </w:r>
      <w:r>
        <w:tab/>
        <w:t>предполагает</w:t>
      </w:r>
      <w:r>
        <w:tab/>
        <w:t>привитие</w:t>
      </w:r>
      <w:r>
        <w:tab/>
        <w:t>эстетических</w:t>
      </w:r>
      <w:r>
        <w:tab/>
        <w:t>ценностей,</w:t>
      </w:r>
      <w:r>
        <w:tab/>
        <w:t>развитие</w:t>
      </w:r>
    </w:p>
    <w:p w:rsidR="002E795D" w:rsidRDefault="002E795D" w:rsidP="002E795D">
      <w:r>
        <w:t xml:space="preserve"> </w:t>
      </w:r>
    </w:p>
    <w:p w:rsidR="002E795D" w:rsidRDefault="002E795D" w:rsidP="002E795D">
      <w:r>
        <w:t>эмоциональной сферы, творческих способностей, чувства прекрасного. Для реализации этого направления реализуется программа внеурочной деятельности:</w:t>
      </w:r>
    </w:p>
    <w:p w:rsidR="002E795D" w:rsidRDefault="002E795D" w:rsidP="002E795D">
      <w:r>
        <w:t>«Разговоры о важном 10-11 классы»</w:t>
      </w:r>
    </w:p>
    <w:p w:rsidR="002E795D" w:rsidRDefault="002E795D" w:rsidP="002E795D">
      <w:r>
        <w:t>Реализуемые в школе курсы внеурочной деятельности в большинстве своем носят комплексный характер, объединяющей в себе несколько взаимосвязанных и взаимодополняющих друг друга направлений развития личности, также программы курсов внеурочной деятельности являются модульными.</w:t>
      </w:r>
    </w:p>
    <w:p w:rsidR="00EC12F4" w:rsidRDefault="00803703" w:rsidP="002E795D">
      <w:r>
        <w:rPr>
          <w:b/>
          <w:bCs/>
        </w:rPr>
        <w:t>Модуль «Классное руководство»</w:t>
      </w:r>
    </w:p>
    <w:p w:rsidR="00EC12F4" w:rsidRDefault="00803703">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Pr="001E0714">
        <w:t>СП «Школа № 23» МАОУ «ЦО им. И.А. Милютина</w:t>
      </w:r>
      <w:proofErr w:type="gramStart"/>
      <w:r w:rsidRPr="001E0714">
        <w:t>» ,</w:t>
      </w:r>
      <w:proofErr w:type="gramEnd"/>
      <w:r w:rsidRPr="001E0714">
        <w:t xml:space="preserve"> предусматривает:</w:t>
      </w:r>
    </w:p>
    <w:p w:rsidR="00EC12F4" w:rsidRDefault="00803703">
      <w:pPr>
        <w:pStyle w:val="a0"/>
      </w:pPr>
      <w:r>
        <w:t>планирование и проведение классных часов целевой воспитательной тематической направленности;</w:t>
      </w:r>
    </w:p>
    <w:p w:rsidR="00EC12F4" w:rsidRDefault="00803703">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C12F4" w:rsidRDefault="00803703">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C12F4" w:rsidRDefault="00803703">
      <w:pPr>
        <w:pStyle w:val="a0"/>
      </w:pPr>
      <w:r>
        <w:t xml:space="preserve">сплочение коллектива класса через игры и тренинги на </w:t>
      </w:r>
      <w:proofErr w:type="spellStart"/>
      <w:r>
        <w:t>командообразование</w:t>
      </w:r>
      <w:proofErr w:type="spellEnd"/>
      <w:r>
        <w:t>, внеучебные и внешкольные мероприятия, походы, экскурсии, празднования дней рождения обучающихся, классные вечера;</w:t>
      </w:r>
    </w:p>
    <w:p w:rsidR="00EC12F4" w:rsidRDefault="00803703">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rsidR="00EC12F4" w:rsidRDefault="00803703">
      <w:pPr>
        <w:pStyle w:val="a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EC12F4" w:rsidRDefault="00803703">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EC12F4" w:rsidRDefault="00803703">
      <w:pPr>
        <w:pStyle w:val="a0"/>
      </w:pPr>
      <w: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12F4" w:rsidRDefault="00803703">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C12F4" w:rsidRDefault="00803703">
      <w:pPr>
        <w:pStyle w:val="a0"/>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12F4" w:rsidRDefault="00803703">
      <w:pPr>
        <w:pStyle w:val="a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EC12F4" w:rsidRDefault="00803703">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C12F4" w:rsidRDefault="00803703">
      <w:pPr>
        <w:pStyle w:val="a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C12F4" w:rsidRDefault="00803703">
      <w:pPr>
        <w:pStyle w:val="a0"/>
      </w:pPr>
      <w:r>
        <w:t>проведение в классе праздников, конкурсов, соревнований и других мероприятий.</w:t>
      </w:r>
    </w:p>
    <w:p w:rsidR="00786FCE" w:rsidRDefault="00786FCE" w:rsidP="00036C0A">
      <w:pPr>
        <w:pStyle w:val="a0"/>
        <w:numPr>
          <w:ilvl w:val="0"/>
          <w:numId w:val="0"/>
        </w:numPr>
      </w:pPr>
    </w:p>
    <w:p w:rsidR="00EC12F4" w:rsidRDefault="00803703">
      <w:r>
        <w:t> </w:t>
      </w:r>
    </w:p>
    <w:p w:rsidR="00EC12F4" w:rsidRDefault="00803703">
      <w:r>
        <w:rPr>
          <w:b/>
          <w:bCs/>
        </w:rPr>
        <w:t>Модуль «Основные школьные дела»</w:t>
      </w:r>
    </w:p>
    <w:p w:rsidR="00EC12F4" w:rsidRDefault="00803703">
      <w:r>
        <w:t>Реализация воспитательного потенциала основных школьных дел предусматривает:</w:t>
      </w:r>
    </w:p>
    <w:p w:rsidR="00EC12F4" w:rsidRPr="00786FCE" w:rsidRDefault="00803703">
      <w:pPr>
        <w:pStyle w:val="a0"/>
      </w:pPr>
      <w:r>
        <w:t xml:space="preserve">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w:t>
      </w:r>
    </w:p>
    <w:p w:rsidR="00786FCE" w:rsidRDefault="00786FCE" w:rsidP="00786FCE">
      <w:pPr>
        <w:pStyle w:val="a0"/>
        <w:numPr>
          <w:ilvl w:val="0"/>
          <w:numId w:val="0"/>
        </w:numPr>
        <w:ind w:left="992" w:right="208"/>
      </w:pPr>
      <w:r w:rsidRPr="00786FCE">
        <w:rPr>
          <w:b/>
        </w:rPr>
        <w:t>День самоуправления</w:t>
      </w:r>
      <w:r w:rsidRPr="005736D0">
        <w:t xml:space="preserve"> проводится в День учителя. Учащиеся 11 и 10 классов становятся дублерами-учителями и </w:t>
      </w:r>
      <w:r>
        <w:t>специалистами</w:t>
      </w:r>
      <w:r w:rsidRPr="005736D0">
        <w:t xml:space="preserve">. Из числа старшеклассников выбирается дублеры администрации. Дублеры-администрация - заранее планируют день, составляют расписание, организуют и проводят образовательную программу для педагогов </w:t>
      </w:r>
      <w:r>
        <w:t>школы</w:t>
      </w:r>
      <w:r w:rsidRPr="005736D0">
        <w:t xml:space="preserve">, организуют поздравление работников </w:t>
      </w:r>
      <w:r>
        <w:t>школы</w:t>
      </w:r>
      <w:r w:rsidRPr="005736D0">
        <w:t xml:space="preserve"> с Днем учителя. Учителя-дублеры проводят уроки для учащихся 1-4 классов. Дублеры-</w:t>
      </w:r>
      <w:r>
        <w:t>специалисты</w:t>
      </w:r>
      <w:r w:rsidRPr="005736D0">
        <w:t xml:space="preserve"> - готовят вместе с ребятами из 1-4 классов поздравления для педагогов и праздничные номера,</w:t>
      </w:r>
      <w:r>
        <w:t xml:space="preserve"> </w:t>
      </w:r>
      <w:r w:rsidRPr="005736D0">
        <w:t xml:space="preserve">организуют участие классов в праздничном концерте. </w:t>
      </w:r>
    </w:p>
    <w:p w:rsidR="002E795D" w:rsidRDefault="002E795D" w:rsidP="0029209B">
      <w:pPr>
        <w:pStyle w:val="a0"/>
        <w:numPr>
          <w:ilvl w:val="0"/>
          <w:numId w:val="0"/>
        </w:numPr>
        <w:ind w:left="992" w:right="208"/>
      </w:pPr>
      <w:r w:rsidRPr="0029209B">
        <w:rPr>
          <w:b/>
        </w:rPr>
        <w:t>Форум Старшеклассников «Без названия»</w:t>
      </w:r>
      <w:r>
        <w:t xml:space="preserve"> - комплексное мероприятие, направление на посвящение десятиклассников, сплочение и оздоровление школьников. Форум проводится на выезде.</w:t>
      </w:r>
    </w:p>
    <w:p w:rsidR="002E795D" w:rsidRDefault="002E795D" w:rsidP="0029209B">
      <w:pPr>
        <w:pStyle w:val="a0"/>
        <w:numPr>
          <w:ilvl w:val="0"/>
          <w:numId w:val="0"/>
        </w:numPr>
        <w:ind w:left="992" w:right="208"/>
      </w:pPr>
      <w:r>
        <w:t>Подготовка и проведение состоит из нескольких периодов. Подготовительный период (длится один месяц):</w:t>
      </w:r>
    </w:p>
    <w:p w:rsidR="002E795D" w:rsidRDefault="002E795D" w:rsidP="0029209B">
      <w:pPr>
        <w:pStyle w:val="a0"/>
        <w:numPr>
          <w:ilvl w:val="0"/>
          <w:numId w:val="0"/>
        </w:numPr>
        <w:ind w:left="992" w:right="208"/>
      </w:pPr>
      <w:r>
        <w:t>I</w:t>
      </w:r>
      <w:r>
        <w:tab/>
        <w:t>этап - Создание актива из числа взрослых и учащихся.</w:t>
      </w:r>
    </w:p>
    <w:p w:rsidR="002E795D" w:rsidRDefault="002E795D" w:rsidP="0029209B">
      <w:pPr>
        <w:pStyle w:val="a0"/>
        <w:numPr>
          <w:ilvl w:val="0"/>
          <w:numId w:val="0"/>
        </w:numPr>
        <w:ind w:left="992" w:right="208"/>
      </w:pPr>
      <w:r>
        <w:lastRenderedPageBreak/>
        <w:t>II</w:t>
      </w:r>
      <w:r>
        <w:tab/>
        <w:t>этап - Определение целей и задач сбора. Формулировка названия.</w:t>
      </w:r>
    </w:p>
    <w:p w:rsidR="002E795D" w:rsidRDefault="002E795D" w:rsidP="0029209B">
      <w:pPr>
        <w:pStyle w:val="a0"/>
        <w:numPr>
          <w:ilvl w:val="0"/>
          <w:numId w:val="0"/>
        </w:numPr>
        <w:ind w:left="992" w:right="208"/>
      </w:pPr>
      <w:r>
        <w:t>III</w:t>
      </w:r>
      <w:r>
        <w:tab/>
        <w:t>этап - Составление программы сбора. Привлечение партнеров. Распределение обязанностей.</w:t>
      </w:r>
    </w:p>
    <w:p w:rsidR="002E795D" w:rsidRDefault="002E795D" w:rsidP="0029209B">
      <w:pPr>
        <w:pStyle w:val="a0"/>
        <w:numPr>
          <w:ilvl w:val="0"/>
          <w:numId w:val="0"/>
        </w:numPr>
        <w:ind w:left="992" w:right="208"/>
      </w:pPr>
      <w:r>
        <w:t>IV</w:t>
      </w:r>
      <w:r>
        <w:tab/>
        <w:t>этап - Подготовка дел сбора (две-три недели). Подготовка классов. Основной период (сам сбор - длится 2 дня).</w:t>
      </w:r>
    </w:p>
    <w:p w:rsidR="002E795D" w:rsidRDefault="002E795D" w:rsidP="0029209B">
      <w:pPr>
        <w:pStyle w:val="a0"/>
        <w:numPr>
          <w:ilvl w:val="0"/>
          <w:numId w:val="0"/>
        </w:numPr>
        <w:ind w:left="992" w:right="208"/>
      </w:pPr>
      <w:r>
        <w:t>Первый день. Цель: адаптация к условиям базы отдыха, подготовка к части Посвящение «Битва профилей». В первый день целесообразно проведение творческого дела, где предполагается участие всего класса. После ужина проводится тематическая дискотека.</w:t>
      </w:r>
    </w:p>
    <w:p w:rsidR="002E795D" w:rsidRDefault="002E795D" w:rsidP="0029209B">
      <w:pPr>
        <w:pStyle w:val="a0"/>
        <w:numPr>
          <w:ilvl w:val="0"/>
          <w:numId w:val="0"/>
        </w:numPr>
        <w:ind w:left="992" w:right="208"/>
      </w:pPr>
      <w:r>
        <w:t xml:space="preserve">Второй день Форума. В этот день идет поиск путей решения проблемы, используются для этого разные формы: встречи с интересными людьми, организационно-деятельностная игра, ролевая игра, веревочный курс, решение проблемных ситуаций и т.д. В результате появляются социальные проекты и другие инициативы детей. Награждаются самые активные участники. Заканчивается Форум Песенным Кругом. На протяжении всего Форума дети и взрослые много времени </w:t>
      </w:r>
      <w:r w:rsidR="0029209B" w:rsidRPr="0029209B">
        <w:t xml:space="preserve">проводят на улице: Игры на сплочение, </w:t>
      </w:r>
      <w:proofErr w:type="spellStart"/>
      <w:r w:rsidR="0029209B" w:rsidRPr="0029209B">
        <w:t>фотокросс</w:t>
      </w:r>
      <w:proofErr w:type="spellEnd"/>
      <w:r w:rsidR="0029209B" w:rsidRPr="0029209B">
        <w:t>. На сборе существуют система временных поручений.</w:t>
      </w:r>
    </w:p>
    <w:p w:rsidR="00786FCE" w:rsidRDefault="00786FCE" w:rsidP="00786FCE">
      <w:pPr>
        <w:pStyle w:val="a0"/>
        <w:numPr>
          <w:ilvl w:val="0"/>
          <w:numId w:val="0"/>
        </w:numPr>
        <w:ind w:left="992" w:right="208"/>
      </w:pPr>
      <w:r w:rsidRPr="00786FCE">
        <w:rPr>
          <w:b/>
        </w:rPr>
        <w:t>Новогодний карнавал</w:t>
      </w:r>
      <w:r w:rsidRPr="005736D0">
        <w:t xml:space="preserve"> – это цикл новогодних </w:t>
      </w:r>
      <w:r>
        <w:t>мероприятий</w:t>
      </w:r>
      <w:r w:rsidRPr="005736D0">
        <w:t xml:space="preserve">, представлений, конкурсов, акций. Традицией </w:t>
      </w:r>
      <w:r>
        <w:t>школы</w:t>
      </w:r>
      <w:r w:rsidRPr="005736D0">
        <w:t xml:space="preserve"> стало проведение старшими классами праздничных представлений</w:t>
      </w:r>
      <w:r>
        <w:t>,</w:t>
      </w:r>
      <w:r w:rsidRPr="005736D0">
        <w:t xml:space="preserve"> </w:t>
      </w:r>
      <w:r>
        <w:t xml:space="preserve">акций и новогодних игр </w:t>
      </w:r>
      <w:r w:rsidRPr="005736D0">
        <w:t xml:space="preserve">для младших. В праздниках участвуют дети, педагоги, родители. </w:t>
      </w:r>
    </w:p>
    <w:p w:rsidR="00786FCE" w:rsidRPr="009A5B80" w:rsidRDefault="00786FCE" w:rsidP="00786FCE">
      <w:pPr>
        <w:pStyle w:val="a0"/>
        <w:numPr>
          <w:ilvl w:val="0"/>
          <w:numId w:val="0"/>
        </w:numPr>
        <w:ind w:left="992" w:right="208"/>
      </w:pPr>
      <w:r w:rsidRPr="00786FCE">
        <w:rPr>
          <w:b/>
        </w:rPr>
        <w:t>«Милютинская Неделя»</w:t>
      </w:r>
      <w:r w:rsidRPr="009A5B80">
        <w:t xml:space="preserve"> - цикл событий, посвящённых </w:t>
      </w:r>
      <w:proofErr w:type="spellStart"/>
      <w:r w:rsidRPr="009A5B80">
        <w:t>И.А.Милютину</w:t>
      </w:r>
      <w:proofErr w:type="spellEnd"/>
      <w:r w:rsidRPr="009A5B80">
        <w:t>, и популяризации значения его фигуры в развитии Центра. На протяжении всей недели проходят интерактивные перемены «Время Милютина», волонтерский отряд «Дети Милютина» посещают памятник И.А. Милютину</w:t>
      </w:r>
    </w:p>
    <w:p w:rsidR="00786FCE" w:rsidRPr="00786FCE" w:rsidRDefault="00786FCE" w:rsidP="00786FCE">
      <w:pPr>
        <w:pStyle w:val="a0"/>
        <w:numPr>
          <w:ilvl w:val="0"/>
          <w:numId w:val="0"/>
        </w:numPr>
        <w:ind w:left="992" w:right="208"/>
        <w:rPr>
          <w:color w:val="000000"/>
          <w:szCs w:val="22"/>
        </w:rPr>
      </w:pPr>
      <w:r w:rsidRPr="00786FCE">
        <w:rPr>
          <w:b/>
        </w:rPr>
        <w:t>Семейный фестиваль «Мы вместе»</w:t>
      </w:r>
      <w:r>
        <w:t xml:space="preserve"> - </w:t>
      </w:r>
      <w:r w:rsidRPr="005736D0">
        <w:t xml:space="preserve">одна из </w:t>
      </w:r>
      <w:r>
        <w:t xml:space="preserve">новых </w:t>
      </w:r>
      <w:r w:rsidRPr="005736D0">
        <w:t xml:space="preserve">традиций </w:t>
      </w:r>
      <w:r>
        <w:t>школы</w:t>
      </w:r>
      <w:r w:rsidRPr="005736D0">
        <w:t>, котор</w:t>
      </w:r>
      <w:r>
        <w:t>ая</w:t>
      </w:r>
      <w:r w:rsidRPr="005736D0">
        <w:t xml:space="preserve"> проводится в форме </w:t>
      </w:r>
      <w:r>
        <w:t xml:space="preserve">«Встречи с интересными родителями», совместными спортивными турнирами «Родители-дети», акцией «Уроки, которые ведут родители» </w:t>
      </w:r>
      <w:r w:rsidRPr="005736D0">
        <w:t xml:space="preserve">Цель мероприятия: объединение всех участников образовательного процесса. </w:t>
      </w:r>
      <w:r>
        <w:t xml:space="preserve"> Завершает неделю Фестиваль Семей, в программу входит Концертная часть, и посещение семьями различных мастер-классов. </w:t>
      </w:r>
    </w:p>
    <w:p w:rsidR="00EC12F4" w:rsidRDefault="0029209B" w:rsidP="0029209B">
      <w:pPr>
        <w:ind w:left="993" w:hanging="285"/>
      </w:pPr>
      <w:r w:rsidRPr="0029209B">
        <w:rPr>
          <w:b/>
        </w:rPr>
        <w:t>«Настроение Победы»</w:t>
      </w:r>
      <w:r w:rsidRPr="0029209B">
        <w:t xml:space="preserve"> - одна из новых традиций школы, которая проводится в разных формах: памятные линейки, акции, концертные программы с привлечением партнеров (кафедра режиссуры ЧГУ, Филармоническое собрание), «Самокатный пробег» и др. Завершает неделю праздничный концерт, посвященный Дню Победы.</w:t>
      </w:r>
      <w:r w:rsidR="00803703">
        <w:t> </w:t>
      </w:r>
    </w:p>
    <w:p w:rsidR="00C44E0F" w:rsidRDefault="00803703" w:rsidP="00C44E0F">
      <w:r>
        <w:t> </w:t>
      </w:r>
      <w:r w:rsidR="00C44E0F">
        <w:rPr>
          <w:b/>
          <w:bCs/>
        </w:rPr>
        <w:t>Модуль «Внешкольные мероприятия»</w:t>
      </w:r>
    </w:p>
    <w:p w:rsidR="00C44E0F" w:rsidRDefault="00C44E0F" w:rsidP="00C44E0F">
      <w:r>
        <w:t>Реализация воспитательного потенциала внешкольных мероприятий предусматривает:</w:t>
      </w:r>
    </w:p>
    <w:p w:rsidR="00C44E0F" w:rsidRDefault="00C44E0F" w:rsidP="00C44E0F">
      <w:pPr>
        <w:pStyle w:val="a0"/>
        <w:numPr>
          <w:ilvl w:val="0"/>
          <w:numId w:val="17"/>
        </w:numPr>
      </w:pPr>
      <w:r>
        <w:t xml:space="preserve">общие внешкольные мероприятия, в том числе организуемые совместно с социальными партнёрами образовательной организации: </w:t>
      </w:r>
      <w:r w:rsidRPr="00AD130C">
        <w:t xml:space="preserve">посещение концертных программ во Дворцах культуры, Музейных объединениях и </w:t>
      </w:r>
      <w:proofErr w:type="spellStart"/>
      <w:r w:rsidRPr="00AD130C">
        <w:t>тд</w:t>
      </w:r>
      <w:proofErr w:type="spellEnd"/>
      <w:r w:rsidRPr="00AD130C">
        <w:t>.)</w:t>
      </w:r>
      <w:r>
        <w:t>;</w:t>
      </w:r>
    </w:p>
    <w:p w:rsidR="00C44E0F" w:rsidRDefault="00C44E0F" w:rsidP="00C44E0F">
      <w:pPr>
        <w:pStyle w:val="a0"/>
        <w:numPr>
          <w:ilvl w:val="0"/>
          <w:numId w:val="17"/>
        </w:numPr>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Pr="00AD130C">
        <w:t xml:space="preserve"> посещение музеев, поездки по городу, области, стране</w:t>
      </w:r>
      <w:r>
        <w:t>;</w:t>
      </w:r>
    </w:p>
    <w:p w:rsidR="00C44E0F" w:rsidRDefault="00C44E0F" w:rsidP="00C44E0F">
      <w:pPr>
        <w:pStyle w:val="a0"/>
        <w:numPr>
          <w:ilvl w:val="0"/>
          <w:numId w:val="17"/>
        </w:numPr>
      </w:pPr>
      <w:r>
        <w:t xml:space="preserve">экскурсии, походы выходного дня (в музей, картинную галерею, технопарк, на предприятие), организуемые в классах классными руководителями, в том числе </w:t>
      </w:r>
      <w: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rsidR="00C44E0F" w:rsidRDefault="00C44E0F" w:rsidP="00C44E0F">
      <w:pPr>
        <w:pStyle w:val="a0"/>
        <w:numPr>
          <w:ilvl w:val="0"/>
          <w:numId w:val="17"/>
        </w:numPr>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44E0F" w:rsidRDefault="00C44E0F" w:rsidP="00C44E0F">
      <w:pPr>
        <w:pStyle w:val="a0"/>
        <w:numPr>
          <w:ilvl w:val="0"/>
          <w:numId w:val="17"/>
        </w:numPr>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12F4" w:rsidRDefault="00EC12F4"/>
    <w:p w:rsidR="00EC12F4" w:rsidRDefault="00803703">
      <w:r>
        <w:rPr>
          <w:b/>
          <w:bCs/>
        </w:rPr>
        <w:t>Модуль «Организация предметно-пространственной среды»</w:t>
      </w:r>
    </w:p>
    <w:p w:rsidR="0029209B" w:rsidRDefault="0029209B">
      <w:r w:rsidRPr="0029209B">
        <w:t>Окружающая ребенка предметно-пространственная среда СП «Школа №23»,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tbl>
      <w:tblPr>
        <w:tblStyle w:val="afff0"/>
        <w:tblW w:w="0" w:type="auto"/>
        <w:tblLook w:val="04A0" w:firstRow="1" w:lastRow="0" w:firstColumn="1" w:lastColumn="0" w:noHBand="0" w:noVBand="1"/>
      </w:tblPr>
      <w:tblGrid>
        <w:gridCol w:w="4814"/>
        <w:gridCol w:w="4815"/>
      </w:tblGrid>
      <w:tr w:rsidR="0029209B" w:rsidTr="0029209B">
        <w:tc>
          <w:tcPr>
            <w:tcW w:w="4814" w:type="dxa"/>
          </w:tcPr>
          <w:p w:rsidR="0029209B" w:rsidRDefault="0029209B" w:rsidP="0029209B">
            <w:pPr>
              <w:pStyle w:val="TableParagraph"/>
              <w:ind w:left="815"/>
              <w:rPr>
                <w:i/>
                <w:sz w:val="24"/>
              </w:rPr>
            </w:pPr>
            <w:r>
              <w:rPr>
                <w:i/>
                <w:sz w:val="24"/>
              </w:rPr>
              <w:t>Направления</w:t>
            </w:r>
            <w:r>
              <w:rPr>
                <w:i/>
                <w:spacing w:val="-5"/>
                <w:sz w:val="24"/>
              </w:rPr>
              <w:t xml:space="preserve"> </w:t>
            </w:r>
            <w:r>
              <w:rPr>
                <w:i/>
                <w:sz w:val="24"/>
              </w:rPr>
              <w:t>работы</w:t>
            </w:r>
          </w:p>
        </w:tc>
        <w:tc>
          <w:tcPr>
            <w:tcW w:w="4815" w:type="dxa"/>
          </w:tcPr>
          <w:p w:rsidR="0029209B" w:rsidRDefault="0029209B" w:rsidP="0029209B">
            <w:pPr>
              <w:pStyle w:val="TableParagraph"/>
              <w:ind w:left="815"/>
              <w:rPr>
                <w:i/>
                <w:sz w:val="24"/>
              </w:rPr>
            </w:pPr>
            <w:r>
              <w:rPr>
                <w:i/>
                <w:sz w:val="24"/>
              </w:rPr>
              <w:t>Мероприятия</w:t>
            </w:r>
          </w:p>
        </w:tc>
      </w:tr>
      <w:tr w:rsidR="0029209B" w:rsidTr="0029209B">
        <w:tc>
          <w:tcPr>
            <w:tcW w:w="4814" w:type="dxa"/>
          </w:tcPr>
          <w:p w:rsidR="0029209B" w:rsidRDefault="0029209B" w:rsidP="0029209B">
            <w:pPr>
              <w:pStyle w:val="TableParagraph"/>
              <w:tabs>
                <w:tab w:val="left" w:pos="1947"/>
                <w:tab w:val="left" w:pos="3516"/>
              </w:tabs>
              <w:ind w:right="91" w:firstLine="707"/>
              <w:jc w:val="both"/>
              <w:rPr>
                <w:sz w:val="24"/>
              </w:rPr>
            </w:pPr>
            <w:r>
              <w:rPr>
                <w:sz w:val="24"/>
              </w:rPr>
              <w:t>-</w:t>
            </w:r>
            <w:r>
              <w:rPr>
                <w:spacing w:val="1"/>
                <w:sz w:val="24"/>
              </w:rPr>
              <w:t xml:space="preserve"> </w:t>
            </w:r>
            <w:r>
              <w:rPr>
                <w:sz w:val="24"/>
              </w:rPr>
              <w:t>использование</w:t>
            </w:r>
            <w:r>
              <w:rPr>
                <w:spacing w:val="1"/>
                <w:sz w:val="24"/>
              </w:rPr>
              <w:t xml:space="preserve"> </w:t>
            </w:r>
            <w:r>
              <w:rPr>
                <w:sz w:val="24"/>
              </w:rPr>
              <w:t>и</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содержание</w:t>
            </w:r>
            <w:r>
              <w:rPr>
                <w:sz w:val="24"/>
              </w:rPr>
              <w:tab/>
              <w:t>процесса воспитания</w:t>
            </w:r>
            <w:r>
              <w:rPr>
                <w:spacing w:val="-58"/>
                <w:sz w:val="24"/>
              </w:rPr>
              <w:t xml:space="preserve"> </w:t>
            </w:r>
            <w:r>
              <w:rPr>
                <w:sz w:val="24"/>
              </w:rPr>
              <w:t>государственных</w:t>
            </w:r>
            <w:r>
              <w:rPr>
                <w:spacing w:val="1"/>
                <w:sz w:val="24"/>
              </w:rPr>
              <w:t xml:space="preserve"> </w:t>
            </w:r>
            <w:r>
              <w:rPr>
                <w:sz w:val="24"/>
              </w:rPr>
              <w:t>символов</w:t>
            </w:r>
            <w:r>
              <w:rPr>
                <w:spacing w:val="1"/>
                <w:sz w:val="24"/>
              </w:rPr>
              <w:t xml:space="preserve"> </w:t>
            </w:r>
            <w:r>
              <w:rPr>
                <w:sz w:val="24"/>
              </w:rPr>
              <w:t>Российской</w:t>
            </w:r>
            <w:r>
              <w:rPr>
                <w:spacing w:val="1"/>
                <w:sz w:val="24"/>
              </w:rPr>
              <w:t xml:space="preserve"> </w:t>
            </w:r>
            <w:r>
              <w:rPr>
                <w:sz w:val="24"/>
              </w:rPr>
              <w:t>Федерации</w:t>
            </w:r>
          </w:p>
        </w:tc>
        <w:tc>
          <w:tcPr>
            <w:tcW w:w="4815" w:type="dxa"/>
          </w:tcPr>
          <w:p w:rsidR="0029209B" w:rsidRDefault="0029209B" w:rsidP="0029209B">
            <w:pPr>
              <w:pStyle w:val="TableParagraph"/>
              <w:tabs>
                <w:tab w:val="left" w:pos="2529"/>
                <w:tab w:val="left" w:pos="3739"/>
              </w:tabs>
              <w:ind w:right="91"/>
              <w:rPr>
                <w:sz w:val="24"/>
              </w:rPr>
            </w:pPr>
            <w:r>
              <w:rPr>
                <w:sz w:val="24"/>
              </w:rPr>
              <w:t>Торжественные</w:t>
            </w:r>
            <w:r>
              <w:rPr>
                <w:spacing w:val="1"/>
                <w:sz w:val="24"/>
              </w:rPr>
              <w:t xml:space="preserve"> </w:t>
            </w:r>
            <w:r>
              <w:rPr>
                <w:sz w:val="24"/>
              </w:rPr>
              <w:t>линейки</w:t>
            </w:r>
            <w:r>
              <w:rPr>
                <w:spacing w:val="1"/>
                <w:sz w:val="24"/>
              </w:rPr>
              <w:t xml:space="preserve"> </w:t>
            </w:r>
            <w:r>
              <w:rPr>
                <w:sz w:val="24"/>
              </w:rPr>
              <w:t>поднятия</w:t>
            </w:r>
            <w:r>
              <w:rPr>
                <w:spacing w:val="1"/>
                <w:sz w:val="24"/>
              </w:rPr>
              <w:t xml:space="preserve"> </w:t>
            </w:r>
            <w:r>
              <w:rPr>
                <w:sz w:val="24"/>
              </w:rPr>
              <w:t>(спуска)</w:t>
            </w:r>
            <w:r>
              <w:rPr>
                <w:spacing w:val="-57"/>
                <w:sz w:val="24"/>
              </w:rPr>
              <w:t xml:space="preserve"> </w:t>
            </w:r>
            <w:r>
              <w:rPr>
                <w:sz w:val="24"/>
              </w:rPr>
              <w:t>государственного</w:t>
            </w:r>
            <w:r>
              <w:rPr>
                <w:sz w:val="24"/>
              </w:rPr>
              <w:tab/>
              <w:t xml:space="preserve">флага </w:t>
            </w:r>
            <w:r>
              <w:rPr>
                <w:spacing w:val="-2"/>
                <w:sz w:val="24"/>
              </w:rPr>
              <w:t xml:space="preserve">Российской </w:t>
            </w:r>
            <w:r>
              <w:rPr>
                <w:sz w:val="24"/>
              </w:rPr>
              <w:t>Федерации</w:t>
            </w:r>
          </w:p>
        </w:tc>
      </w:tr>
      <w:tr w:rsidR="0029209B" w:rsidTr="0029209B">
        <w:tc>
          <w:tcPr>
            <w:tcW w:w="4814" w:type="dxa"/>
          </w:tcPr>
          <w:p w:rsidR="0029209B" w:rsidRDefault="0029209B" w:rsidP="0029209B">
            <w:pPr>
              <w:pStyle w:val="TableParagraph"/>
              <w:tabs>
                <w:tab w:val="left" w:pos="3073"/>
                <w:tab w:val="left" w:pos="3439"/>
              </w:tabs>
              <w:ind w:right="93" w:firstLine="707"/>
              <w:jc w:val="both"/>
              <w:rPr>
                <w:sz w:val="24"/>
              </w:rPr>
            </w:pPr>
            <w:r>
              <w:rPr>
                <w:sz w:val="24"/>
              </w:rPr>
              <w:t>-</w:t>
            </w:r>
            <w:r>
              <w:rPr>
                <w:spacing w:val="1"/>
                <w:sz w:val="24"/>
              </w:rPr>
              <w:t xml:space="preserve"> </w:t>
            </w:r>
            <w:r>
              <w:rPr>
                <w:sz w:val="24"/>
              </w:rPr>
              <w:t>организация</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звукового</w:t>
            </w:r>
            <w:r>
              <w:rPr>
                <w:spacing w:val="1"/>
                <w:sz w:val="24"/>
              </w:rPr>
              <w:t xml:space="preserve"> </w:t>
            </w:r>
            <w:r>
              <w:rPr>
                <w:sz w:val="24"/>
              </w:rPr>
              <w:t>пространства</w:t>
            </w:r>
            <w:r>
              <w:rPr>
                <w:spacing w:val="1"/>
                <w:sz w:val="24"/>
              </w:rPr>
              <w:t xml:space="preserve"> </w:t>
            </w:r>
            <w:r>
              <w:rPr>
                <w:sz w:val="24"/>
              </w:rPr>
              <w:t>позитивной</w:t>
            </w:r>
            <w:r>
              <w:rPr>
                <w:spacing w:val="-57"/>
                <w:sz w:val="24"/>
              </w:rPr>
              <w:t xml:space="preserve"> </w:t>
            </w:r>
            <w:r>
              <w:rPr>
                <w:sz w:val="24"/>
              </w:rPr>
              <w:t>духовно-нравственной,</w:t>
            </w:r>
            <w:r>
              <w:rPr>
                <w:sz w:val="24"/>
              </w:rPr>
              <w:tab/>
            </w:r>
            <w:r>
              <w:rPr>
                <w:spacing w:val="-2"/>
                <w:sz w:val="24"/>
              </w:rPr>
              <w:t>гражданско-</w:t>
            </w:r>
            <w:r>
              <w:rPr>
                <w:spacing w:val="-58"/>
                <w:sz w:val="24"/>
              </w:rPr>
              <w:t xml:space="preserve"> </w:t>
            </w:r>
            <w:r>
              <w:rPr>
                <w:sz w:val="24"/>
              </w:rPr>
              <w:t xml:space="preserve">патриотической </w:t>
            </w:r>
            <w:r>
              <w:rPr>
                <w:spacing w:val="-1"/>
                <w:sz w:val="24"/>
              </w:rPr>
              <w:t>воспитательной</w:t>
            </w:r>
            <w:r>
              <w:rPr>
                <w:spacing w:val="-58"/>
                <w:sz w:val="24"/>
              </w:rPr>
              <w:t xml:space="preserve"> </w:t>
            </w:r>
            <w:r>
              <w:rPr>
                <w:sz w:val="24"/>
              </w:rPr>
              <w:t>направленности</w:t>
            </w:r>
          </w:p>
        </w:tc>
        <w:tc>
          <w:tcPr>
            <w:tcW w:w="4815" w:type="dxa"/>
          </w:tcPr>
          <w:p w:rsidR="0029209B" w:rsidRDefault="0029209B" w:rsidP="0029209B">
            <w:pPr>
              <w:pStyle w:val="TableParagraph"/>
              <w:ind w:right="94"/>
              <w:jc w:val="both"/>
              <w:rPr>
                <w:sz w:val="24"/>
              </w:rPr>
            </w:pPr>
            <w:r>
              <w:rPr>
                <w:sz w:val="24"/>
              </w:rPr>
              <w:t>Исполнение</w:t>
            </w:r>
            <w:r>
              <w:rPr>
                <w:spacing w:val="1"/>
                <w:sz w:val="24"/>
              </w:rPr>
              <w:t xml:space="preserve"> </w:t>
            </w:r>
            <w:r>
              <w:rPr>
                <w:sz w:val="24"/>
              </w:rPr>
              <w:t>гимна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57"/>
                <w:sz w:val="24"/>
              </w:rPr>
              <w:t xml:space="preserve"> </w:t>
            </w:r>
            <w:r>
              <w:rPr>
                <w:sz w:val="24"/>
              </w:rPr>
              <w:t>начале</w:t>
            </w:r>
            <w:r>
              <w:rPr>
                <w:spacing w:val="1"/>
                <w:sz w:val="24"/>
              </w:rPr>
              <w:t xml:space="preserve"> </w:t>
            </w:r>
            <w:r>
              <w:rPr>
                <w:sz w:val="24"/>
              </w:rPr>
              <w:t>учебной</w:t>
            </w:r>
            <w:r>
              <w:rPr>
                <w:spacing w:val="1"/>
                <w:sz w:val="24"/>
              </w:rPr>
              <w:t xml:space="preserve"> </w:t>
            </w:r>
            <w:r>
              <w:rPr>
                <w:sz w:val="24"/>
              </w:rPr>
              <w:t>недели;</w:t>
            </w:r>
            <w:r>
              <w:rPr>
                <w:spacing w:val="1"/>
                <w:sz w:val="24"/>
              </w:rPr>
              <w:t xml:space="preserve"> </w:t>
            </w:r>
            <w:r>
              <w:rPr>
                <w:sz w:val="24"/>
              </w:rPr>
              <w:t>патриотические</w:t>
            </w:r>
            <w:r>
              <w:rPr>
                <w:spacing w:val="1"/>
                <w:sz w:val="24"/>
              </w:rPr>
              <w:t xml:space="preserve"> </w:t>
            </w:r>
            <w:r>
              <w:rPr>
                <w:sz w:val="24"/>
              </w:rPr>
              <w:t>уголки</w:t>
            </w:r>
          </w:p>
        </w:tc>
      </w:tr>
      <w:tr w:rsidR="0029209B" w:rsidTr="0029209B">
        <w:tc>
          <w:tcPr>
            <w:tcW w:w="4814" w:type="dxa"/>
          </w:tcPr>
          <w:p w:rsidR="0029209B" w:rsidRDefault="0029209B" w:rsidP="0029209B">
            <w:pPr>
              <w:pStyle w:val="TableParagraph"/>
              <w:ind w:right="91" w:firstLine="707"/>
              <w:jc w:val="both"/>
              <w:rPr>
                <w:sz w:val="24"/>
              </w:rPr>
            </w:pPr>
            <w:r>
              <w:rPr>
                <w:sz w:val="24"/>
              </w:rPr>
              <w:t>-</w:t>
            </w:r>
            <w:r>
              <w:rPr>
                <w:spacing w:val="1"/>
                <w:sz w:val="24"/>
              </w:rPr>
              <w:t xml:space="preserve"> </w:t>
            </w:r>
            <w:r>
              <w:rPr>
                <w:sz w:val="24"/>
              </w:rPr>
              <w:t>оформление</w:t>
            </w:r>
            <w:r>
              <w:rPr>
                <w:spacing w:val="1"/>
                <w:sz w:val="24"/>
              </w:rPr>
              <w:t xml:space="preserve"> </w:t>
            </w:r>
            <w:r>
              <w:rPr>
                <w:sz w:val="24"/>
              </w:rPr>
              <w:t>интерьера</w:t>
            </w:r>
            <w:r>
              <w:rPr>
                <w:spacing w:val="1"/>
                <w:sz w:val="24"/>
              </w:rPr>
              <w:t xml:space="preserve"> </w:t>
            </w:r>
            <w:r>
              <w:rPr>
                <w:sz w:val="24"/>
              </w:rPr>
              <w:t>школьных</w:t>
            </w:r>
            <w:r>
              <w:rPr>
                <w:spacing w:val="1"/>
                <w:sz w:val="24"/>
              </w:rPr>
              <w:t xml:space="preserve"> </w:t>
            </w:r>
            <w:r>
              <w:rPr>
                <w:sz w:val="24"/>
              </w:rPr>
              <w:t>помещений</w:t>
            </w:r>
            <w:r>
              <w:rPr>
                <w:spacing w:val="1"/>
                <w:sz w:val="24"/>
              </w:rPr>
              <w:t xml:space="preserve"> </w:t>
            </w:r>
            <w:r>
              <w:rPr>
                <w:sz w:val="24"/>
              </w:rPr>
              <w:t>(вестибюля,</w:t>
            </w:r>
            <w:r>
              <w:rPr>
                <w:spacing w:val="1"/>
                <w:sz w:val="24"/>
              </w:rPr>
              <w:t xml:space="preserve"> </w:t>
            </w:r>
            <w:r>
              <w:rPr>
                <w:sz w:val="24"/>
              </w:rPr>
              <w:t>коридоров,</w:t>
            </w:r>
            <w:r>
              <w:rPr>
                <w:spacing w:val="1"/>
                <w:sz w:val="24"/>
              </w:rPr>
              <w:t xml:space="preserve"> </w:t>
            </w:r>
            <w:r>
              <w:rPr>
                <w:sz w:val="24"/>
              </w:rPr>
              <w:t>рекреаций,</w:t>
            </w:r>
            <w:r>
              <w:rPr>
                <w:spacing w:val="1"/>
                <w:sz w:val="24"/>
              </w:rPr>
              <w:t xml:space="preserve"> </w:t>
            </w:r>
            <w:r>
              <w:rPr>
                <w:sz w:val="24"/>
              </w:rPr>
              <w:t>залов,</w:t>
            </w:r>
            <w:r>
              <w:rPr>
                <w:spacing w:val="1"/>
                <w:sz w:val="24"/>
              </w:rPr>
              <w:t xml:space="preserve"> </w:t>
            </w:r>
            <w:r>
              <w:rPr>
                <w:sz w:val="24"/>
              </w:rPr>
              <w:t>лестничных</w:t>
            </w:r>
            <w:r>
              <w:rPr>
                <w:spacing w:val="1"/>
                <w:sz w:val="24"/>
              </w:rPr>
              <w:t xml:space="preserve"> </w:t>
            </w:r>
            <w:r>
              <w:rPr>
                <w:sz w:val="24"/>
              </w:rPr>
              <w:t>пролетов</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периодическая</w:t>
            </w:r>
            <w:r>
              <w:rPr>
                <w:spacing w:val="1"/>
                <w:sz w:val="24"/>
              </w:rPr>
              <w:t xml:space="preserve"> </w:t>
            </w:r>
            <w:r>
              <w:rPr>
                <w:sz w:val="24"/>
              </w:rPr>
              <w:t>переориентация,</w:t>
            </w:r>
            <w:r>
              <w:rPr>
                <w:spacing w:val="1"/>
                <w:sz w:val="24"/>
              </w:rPr>
              <w:t xml:space="preserve"> </w:t>
            </w:r>
            <w:r>
              <w:rPr>
                <w:sz w:val="24"/>
              </w:rPr>
              <w:t>которая может служить хорошим средством</w:t>
            </w:r>
            <w:r>
              <w:rPr>
                <w:spacing w:val="-57"/>
                <w:sz w:val="24"/>
              </w:rPr>
              <w:t xml:space="preserve"> </w:t>
            </w:r>
            <w:r>
              <w:rPr>
                <w:sz w:val="24"/>
              </w:rPr>
              <w:t>разрушения</w:t>
            </w:r>
            <w:r>
              <w:rPr>
                <w:spacing w:val="1"/>
                <w:sz w:val="24"/>
              </w:rPr>
              <w:t xml:space="preserve"> </w:t>
            </w:r>
            <w:r>
              <w:rPr>
                <w:sz w:val="24"/>
              </w:rPr>
              <w:t>негативных</w:t>
            </w:r>
            <w:r>
              <w:rPr>
                <w:spacing w:val="61"/>
                <w:sz w:val="24"/>
              </w:rPr>
              <w:t xml:space="preserve"> </w:t>
            </w:r>
            <w:r>
              <w:rPr>
                <w:sz w:val="24"/>
              </w:rPr>
              <w:t>установок</w:t>
            </w:r>
            <w:r>
              <w:rPr>
                <w:spacing w:val="1"/>
                <w:sz w:val="24"/>
              </w:rPr>
              <w:t xml:space="preserve"> </w:t>
            </w:r>
            <w:r>
              <w:rPr>
                <w:sz w:val="24"/>
              </w:rPr>
              <w:t>учащихся</w:t>
            </w:r>
            <w:r>
              <w:rPr>
                <w:spacing w:val="-4"/>
                <w:sz w:val="24"/>
              </w:rPr>
              <w:t xml:space="preserve"> </w:t>
            </w:r>
            <w:r>
              <w:rPr>
                <w:sz w:val="24"/>
              </w:rPr>
              <w:t>на</w:t>
            </w:r>
            <w:r>
              <w:rPr>
                <w:spacing w:val="-3"/>
                <w:sz w:val="24"/>
              </w:rPr>
              <w:t xml:space="preserve"> </w:t>
            </w:r>
            <w:r>
              <w:rPr>
                <w:sz w:val="24"/>
              </w:rPr>
              <w:t>учебные</w:t>
            </w:r>
            <w:r>
              <w:rPr>
                <w:spacing w:val="-6"/>
                <w:sz w:val="24"/>
              </w:rPr>
              <w:t xml:space="preserve"> </w:t>
            </w:r>
            <w:r>
              <w:rPr>
                <w:sz w:val="24"/>
              </w:rPr>
              <w:t>и</w:t>
            </w:r>
            <w:r>
              <w:rPr>
                <w:spacing w:val="-1"/>
                <w:sz w:val="24"/>
              </w:rPr>
              <w:t xml:space="preserve"> </w:t>
            </w:r>
            <w:r>
              <w:rPr>
                <w:sz w:val="24"/>
              </w:rPr>
              <w:t>внеучебные</w:t>
            </w:r>
            <w:r>
              <w:rPr>
                <w:spacing w:val="-6"/>
                <w:sz w:val="24"/>
              </w:rPr>
              <w:t xml:space="preserve"> </w:t>
            </w:r>
            <w:r>
              <w:rPr>
                <w:sz w:val="24"/>
              </w:rPr>
              <w:t>занятия</w:t>
            </w:r>
          </w:p>
        </w:tc>
        <w:tc>
          <w:tcPr>
            <w:tcW w:w="4815" w:type="dxa"/>
          </w:tcPr>
          <w:p w:rsidR="0029209B" w:rsidRDefault="0029209B" w:rsidP="0029209B">
            <w:pPr>
              <w:pStyle w:val="TableParagraph"/>
              <w:tabs>
                <w:tab w:val="left" w:pos="1460"/>
                <w:tab w:val="left" w:pos="1560"/>
                <w:tab w:val="left" w:pos="1762"/>
                <w:tab w:val="left" w:pos="2543"/>
                <w:tab w:val="left" w:pos="2776"/>
                <w:tab w:val="left" w:pos="3513"/>
                <w:tab w:val="left" w:pos="3634"/>
                <w:tab w:val="left" w:pos="4157"/>
                <w:tab w:val="left" w:pos="4803"/>
              </w:tabs>
              <w:ind w:right="94"/>
              <w:rPr>
                <w:sz w:val="24"/>
              </w:rPr>
            </w:pPr>
            <w:r>
              <w:rPr>
                <w:sz w:val="24"/>
              </w:rPr>
              <w:t>Оформление</w:t>
            </w:r>
            <w:r>
              <w:rPr>
                <w:sz w:val="24"/>
              </w:rPr>
              <w:tab/>
            </w:r>
            <w:r>
              <w:rPr>
                <w:sz w:val="24"/>
              </w:rPr>
              <w:tab/>
            </w:r>
            <w:r>
              <w:rPr>
                <w:sz w:val="24"/>
              </w:rPr>
              <w:tab/>
              <w:t>тематических</w:t>
            </w:r>
            <w:r>
              <w:rPr>
                <w:sz w:val="24"/>
              </w:rPr>
              <w:tab/>
              <w:t>выставок</w:t>
            </w:r>
            <w:r>
              <w:rPr>
                <w:sz w:val="24"/>
              </w:rPr>
              <w:tab/>
            </w:r>
            <w:r>
              <w:rPr>
                <w:spacing w:val="-2"/>
                <w:sz w:val="24"/>
              </w:rPr>
              <w:t>к</w:t>
            </w:r>
            <w:r>
              <w:rPr>
                <w:spacing w:val="-57"/>
                <w:sz w:val="24"/>
              </w:rPr>
              <w:t xml:space="preserve"> </w:t>
            </w:r>
            <w:r>
              <w:rPr>
                <w:sz w:val="24"/>
              </w:rPr>
              <w:t>традиционным</w:t>
            </w:r>
            <w:r>
              <w:rPr>
                <w:spacing w:val="14"/>
                <w:sz w:val="24"/>
              </w:rPr>
              <w:t xml:space="preserve"> </w:t>
            </w:r>
            <w:r>
              <w:rPr>
                <w:sz w:val="24"/>
              </w:rPr>
              <w:t>мероприятиям</w:t>
            </w:r>
            <w:r>
              <w:rPr>
                <w:spacing w:val="14"/>
                <w:sz w:val="24"/>
              </w:rPr>
              <w:t xml:space="preserve"> </w:t>
            </w:r>
            <w:r>
              <w:rPr>
                <w:sz w:val="24"/>
              </w:rPr>
              <w:t>(День</w:t>
            </w:r>
            <w:r>
              <w:rPr>
                <w:spacing w:val="16"/>
                <w:sz w:val="24"/>
              </w:rPr>
              <w:t xml:space="preserve"> </w:t>
            </w:r>
            <w:r>
              <w:rPr>
                <w:sz w:val="24"/>
              </w:rPr>
              <w:t>Знаний,</w:t>
            </w:r>
            <w:r>
              <w:rPr>
                <w:spacing w:val="-57"/>
                <w:sz w:val="24"/>
              </w:rPr>
              <w:t xml:space="preserve"> </w:t>
            </w:r>
            <w:r>
              <w:rPr>
                <w:sz w:val="24"/>
              </w:rPr>
              <w:t>День</w:t>
            </w:r>
            <w:r>
              <w:rPr>
                <w:spacing w:val="46"/>
                <w:sz w:val="24"/>
              </w:rPr>
              <w:t xml:space="preserve"> </w:t>
            </w:r>
            <w:r>
              <w:rPr>
                <w:sz w:val="24"/>
              </w:rPr>
              <w:t>учителя,</w:t>
            </w:r>
            <w:r>
              <w:rPr>
                <w:spacing w:val="45"/>
                <w:sz w:val="24"/>
              </w:rPr>
              <w:t xml:space="preserve"> </w:t>
            </w:r>
            <w:r>
              <w:rPr>
                <w:sz w:val="24"/>
              </w:rPr>
              <w:t>Новый</w:t>
            </w:r>
            <w:r>
              <w:rPr>
                <w:spacing w:val="44"/>
                <w:sz w:val="24"/>
              </w:rPr>
              <w:t xml:space="preserve"> </w:t>
            </w:r>
            <w:r>
              <w:rPr>
                <w:sz w:val="24"/>
              </w:rPr>
              <w:t>год,</w:t>
            </w:r>
            <w:r>
              <w:rPr>
                <w:spacing w:val="45"/>
                <w:sz w:val="24"/>
              </w:rPr>
              <w:t xml:space="preserve"> </w:t>
            </w:r>
            <w:r>
              <w:rPr>
                <w:sz w:val="24"/>
              </w:rPr>
              <w:t>Фестиваль</w:t>
            </w:r>
            <w:r>
              <w:rPr>
                <w:spacing w:val="44"/>
                <w:sz w:val="24"/>
              </w:rPr>
              <w:t xml:space="preserve"> </w:t>
            </w:r>
            <w:r>
              <w:rPr>
                <w:sz w:val="24"/>
              </w:rPr>
              <w:t>Семьи,</w:t>
            </w:r>
            <w:r>
              <w:rPr>
                <w:spacing w:val="-57"/>
                <w:sz w:val="24"/>
              </w:rPr>
              <w:t xml:space="preserve"> </w:t>
            </w:r>
            <w:r>
              <w:rPr>
                <w:sz w:val="24"/>
              </w:rPr>
              <w:t>Выставка</w:t>
            </w:r>
            <w:r>
              <w:rPr>
                <w:sz w:val="24"/>
              </w:rPr>
              <w:tab/>
              <w:t>картин</w:t>
            </w:r>
            <w:r>
              <w:rPr>
                <w:sz w:val="24"/>
              </w:rPr>
              <w:tab/>
              <w:t>«Город</w:t>
            </w:r>
            <w:r>
              <w:rPr>
                <w:sz w:val="24"/>
              </w:rPr>
              <w:tab/>
            </w:r>
            <w:r>
              <w:rPr>
                <w:sz w:val="24"/>
              </w:rPr>
              <w:tab/>
            </w:r>
            <w:r>
              <w:rPr>
                <w:spacing w:val="-1"/>
                <w:sz w:val="24"/>
              </w:rPr>
              <w:t>Милютина»,</w:t>
            </w:r>
            <w:r>
              <w:rPr>
                <w:spacing w:val="-57"/>
                <w:sz w:val="24"/>
              </w:rPr>
              <w:t xml:space="preserve"> </w:t>
            </w:r>
            <w:r>
              <w:rPr>
                <w:sz w:val="24"/>
              </w:rPr>
              <w:t>выставка</w:t>
            </w:r>
            <w:r>
              <w:rPr>
                <w:spacing w:val="-2"/>
                <w:sz w:val="24"/>
              </w:rPr>
              <w:t xml:space="preserve"> </w:t>
            </w:r>
            <w:r>
              <w:rPr>
                <w:sz w:val="24"/>
              </w:rPr>
              <w:t>картин</w:t>
            </w:r>
            <w:r>
              <w:rPr>
                <w:spacing w:val="4"/>
                <w:sz w:val="24"/>
              </w:rPr>
              <w:t xml:space="preserve"> </w:t>
            </w:r>
            <w:r>
              <w:rPr>
                <w:sz w:val="24"/>
              </w:rPr>
              <w:t>«Особый</w:t>
            </w:r>
            <w:r>
              <w:rPr>
                <w:spacing w:val="-1"/>
                <w:sz w:val="24"/>
              </w:rPr>
              <w:t xml:space="preserve"> </w:t>
            </w:r>
            <w:r>
              <w:rPr>
                <w:sz w:val="24"/>
              </w:rPr>
              <w:t>талант»;</w:t>
            </w:r>
            <w:r>
              <w:rPr>
                <w:spacing w:val="1"/>
                <w:sz w:val="24"/>
              </w:rPr>
              <w:t xml:space="preserve"> </w:t>
            </w:r>
            <w:r>
              <w:rPr>
                <w:sz w:val="24"/>
              </w:rPr>
              <w:t>оформление</w:t>
            </w:r>
            <w:r>
              <w:rPr>
                <w:sz w:val="24"/>
              </w:rPr>
              <w:tab/>
            </w:r>
            <w:r>
              <w:rPr>
                <w:sz w:val="24"/>
              </w:rPr>
              <w:tab/>
              <w:t>музейных</w:t>
            </w:r>
            <w:r>
              <w:rPr>
                <w:sz w:val="24"/>
              </w:rPr>
              <w:tab/>
              <w:t>экспозиций</w:t>
            </w:r>
            <w:r>
              <w:rPr>
                <w:sz w:val="24"/>
              </w:rPr>
              <w:tab/>
            </w:r>
            <w:r>
              <w:rPr>
                <w:spacing w:val="-2"/>
                <w:sz w:val="24"/>
              </w:rPr>
              <w:t>«Время</w:t>
            </w:r>
          </w:p>
          <w:p w:rsidR="0029209B" w:rsidRDefault="0029209B" w:rsidP="0029209B">
            <w:pPr>
              <w:pStyle w:val="TableParagraph"/>
              <w:rPr>
                <w:sz w:val="24"/>
              </w:rPr>
            </w:pPr>
            <w:r>
              <w:rPr>
                <w:sz w:val="24"/>
              </w:rPr>
              <w:t>Милютина»</w:t>
            </w:r>
          </w:p>
        </w:tc>
      </w:tr>
      <w:tr w:rsidR="0029209B" w:rsidTr="0029209B">
        <w:tc>
          <w:tcPr>
            <w:tcW w:w="4814" w:type="dxa"/>
          </w:tcPr>
          <w:p w:rsidR="0029209B" w:rsidRDefault="0029209B" w:rsidP="0029209B">
            <w:pPr>
              <w:pStyle w:val="TableParagraph"/>
              <w:ind w:right="153"/>
              <w:rPr>
                <w:sz w:val="24"/>
              </w:rPr>
            </w:pPr>
            <w:r>
              <w:rPr>
                <w:sz w:val="24"/>
              </w:rPr>
              <w:t>- озеленение территории школы, разбивка</w:t>
            </w:r>
            <w:r>
              <w:rPr>
                <w:spacing w:val="1"/>
                <w:sz w:val="24"/>
              </w:rPr>
              <w:t xml:space="preserve"> </w:t>
            </w:r>
            <w:r>
              <w:rPr>
                <w:sz w:val="24"/>
              </w:rPr>
              <w:t>клумб,</w:t>
            </w:r>
            <w:r>
              <w:rPr>
                <w:spacing w:val="-9"/>
                <w:sz w:val="24"/>
              </w:rPr>
              <w:t xml:space="preserve"> </w:t>
            </w:r>
            <w:r>
              <w:rPr>
                <w:sz w:val="24"/>
              </w:rPr>
              <w:t>аллей,</w:t>
            </w:r>
            <w:r>
              <w:rPr>
                <w:spacing w:val="-11"/>
                <w:sz w:val="24"/>
              </w:rPr>
              <w:t xml:space="preserve"> </w:t>
            </w:r>
            <w:r>
              <w:rPr>
                <w:sz w:val="24"/>
              </w:rPr>
              <w:t>оборудование</w:t>
            </w:r>
            <w:r>
              <w:rPr>
                <w:spacing w:val="-11"/>
                <w:sz w:val="24"/>
              </w:rPr>
              <w:t xml:space="preserve"> </w:t>
            </w:r>
            <w:r>
              <w:rPr>
                <w:sz w:val="24"/>
              </w:rPr>
              <w:t>во</w:t>
            </w:r>
            <w:r>
              <w:rPr>
                <w:spacing w:val="-10"/>
                <w:sz w:val="24"/>
              </w:rPr>
              <w:t xml:space="preserve"> </w:t>
            </w:r>
            <w:r>
              <w:rPr>
                <w:sz w:val="24"/>
              </w:rPr>
              <w:t>дворе</w:t>
            </w:r>
            <w:r>
              <w:rPr>
                <w:spacing w:val="-11"/>
                <w:sz w:val="24"/>
              </w:rPr>
              <w:t xml:space="preserve"> </w:t>
            </w:r>
            <w:r>
              <w:rPr>
                <w:sz w:val="24"/>
              </w:rPr>
              <w:t>школы</w:t>
            </w:r>
            <w:r>
              <w:rPr>
                <w:spacing w:val="-57"/>
                <w:sz w:val="24"/>
              </w:rPr>
              <w:t xml:space="preserve"> </w:t>
            </w:r>
            <w:r>
              <w:rPr>
                <w:sz w:val="24"/>
              </w:rPr>
              <w:t>беседок, спортивных и игровых площадок,</w:t>
            </w:r>
            <w:r>
              <w:rPr>
                <w:spacing w:val="1"/>
                <w:sz w:val="24"/>
              </w:rPr>
              <w:t xml:space="preserve"> </w:t>
            </w:r>
            <w:r>
              <w:rPr>
                <w:sz w:val="24"/>
              </w:rPr>
              <w:t>доступных и приспособленных для</w:t>
            </w:r>
            <w:r>
              <w:rPr>
                <w:spacing w:val="1"/>
                <w:sz w:val="24"/>
              </w:rPr>
              <w:t xml:space="preserve"> </w:t>
            </w:r>
            <w:r>
              <w:rPr>
                <w:sz w:val="24"/>
              </w:rPr>
              <w:t>школьников разных возрастных категорий,</w:t>
            </w:r>
            <w:r>
              <w:rPr>
                <w:spacing w:val="1"/>
                <w:sz w:val="24"/>
              </w:rPr>
              <w:t xml:space="preserve"> </w:t>
            </w:r>
            <w:r>
              <w:rPr>
                <w:sz w:val="24"/>
              </w:rPr>
              <w:t>оздоровительно-рекреационных</w:t>
            </w:r>
            <w:r>
              <w:rPr>
                <w:spacing w:val="1"/>
                <w:sz w:val="24"/>
              </w:rPr>
              <w:t xml:space="preserve"> </w:t>
            </w:r>
            <w:r>
              <w:rPr>
                <w:sz w:val="24"/>
              </w:rPr>
              <w:t>зон,</w:t>
            </w:r>
            <w:r>
              <w:rPr>
                <w:spacing w:val="1"/>
                <w:sz w:val="24"/>
              </w:rPr>
              <w:t xml:space="preserve"> </w:t>
            </w:r>
            <w:r>
              <w:rPr>
                <w:sz w:val="24"/>
              </w:rPr>
              <w:t>позволяющих разделить свободное</w:t>
            </w:r>
            <w:r>
              <w:rPr>
                <w:spacing w:val="1"/>
                <w:sz w:val="24"/>
              </w:rPr>
              <w:t xml:space="preserve"> </w:t>
            </w:r>
            <w:r>
              <w:rPr>
                <w:sz w:val="24"/>
              </w:rPr>
              <w:t>пространство школы на зоны активного и</w:t>
            </w:r>
            <w:r>
              <w:rPr>
                <w:spacing w:val="1"/>
                <w:sz w:val="24"/>
              </w:rPr>
              <w:t xml:space="preserve"> </w:t>
            </w:r>
            <w:r>
              <w:rPr>
                <w:sz w:val="24"/>
              </w:rPr>
              <w:lastRenderedPageBreak/>
              <w:t>тихого</w:t>
            </w:r>
            <w:r>
              <w:rPr>
                <w:spacing w:val="-1"/>
                <w:sz w:val="24"/>
              </w:rPr>
              <w:t xml:space="preserve"> </w:t>
            </w:r>
            <w:r>
              <w:rPr>
                <w:sz w:val="24"/>
              </w:rPr>
              <w:t>отдыха</w:t>
            </w:r>
          </w:p>
        </w:tc>
        <w:tc>
          <w:tcPr>
            <w:tcW w:w="4815" w:type="dxa"/>
          </w:tcPr>
          <w:p w:rsidR="0029209B" w:rsidRDefault="0029209B" w:rsidP="0029209B">
            <w:pPr>
              <w:pStyle w:val="TableParagraph"/>
              <w:numPr>
                <w:ilvl w:val="0"/>
                <w:numId w:val="15"/>
              </w:numPr>
              <w:tabs>
                <w:tab w:val="left" w:pos="906"/>
                <w:tab w:val="left" w:pos="907"/>
              </w:tabs>
              <w:ind w:right="272" w:firstLine="0"/>
              <w:rPr>
                <w:sz w:val="24"/>
              </w:rPr>
            </w:pPr>
            <w:r>
              <w:rPr>
                <w:sz w:val="24"/>
              </w:rPr>
              <w:lastRenderedPageBreak/>
              <w:t>распределение зеленых зон по</w:t>
            </w:r>
            <w:r>
              <w:rPr>
                <w:spacing w:val="1"/>
                <w:sz w:val="24"/>
              </w:rPr>
              <w:t xml:space="preserve"> </w:t>
            </w:r>
            <w:r>
              <w:rPr>
                <w:sz w:val="24"/>
              </w:rPr>
              <w:t>классам</w:t>
            </w:r>
            <w:r>
              <w:rPr>
                <w:spacing w:val="-5"/>
                <w:sz w:val="24"/>
              </w:rPr>
              <w:t xml:space="preserve"> </w:t>
            </w:r>
            <w:r>
              <w:rPr>
                <w:sz w:val="24"/>
              </w:rPr>
              <w:t>и</w:t>
            </w:r>
            <w:r>
              <w:rPr>
                <w:spacing w:val="-4"/>
                <w:sz w:val="24"/>
              </w:rPr>
              <w:t xml:space="preserve"> </w:t>
            </w:r>
            <w:r>
              <w:rPr>
                <w:sz w:val="24"/>
              </w:rPr>
              <w:t>оформление</w:t>
            </w:r>
            <w:r>
              <w:rPr>
                <w:spacing w:val="-5"/>
                <w:sz w:val="24"/>
              </w:rPr>
              <w:t xml:space="preserve"> </w:t>
            </w:r>
            <w:r>
              <w:rPr>
                <w:sz w:val="24"/>
              </w:rPr>
              <w:t>этих</w:t>
            </w:r>
            <w:r>
              <w:rPr>
                <w:spacing w:val="-2"/>
                <w:sz w:val="24"/>
              </w:rPr>
              <w:t xml:space="preserve"> </w:t>
            </w:r>
            <w:r>
              <w:rPr>
                <w:sz w:val="24"/>
              </w:rPr>
              <w:t>зон</w:t>
            </w:r>
            <w:r>
              <w:rPr>
                <w:spacing w:val="-1"/>
                <w:sz w:val="24"/>
              </w:rPr>
              <w:t xml:space="preserve"> </w:t>
            </w:r>
            <w:r>
              <w:rPr>
                <w:sz w:val="24"/>
              </w:rPr>
              <w:t>учащимися</w:t>
            </w:r>
            <w:r>
              <w:rPr>
                <w:spacing w:val="-4"/>
                <w:sz w:val="24"/>
              </w:rPr>
              <w:t xml:space="preserve"> </w:t>
            </w:r>
            <w:r>
              <w:rPr>
                <w:sz w:val="24"/>
              </w:rPr>
              <w:t>и</w:t>
            </w:r>
            <w:r>
              <w:rPr>
                <w:spacing w:val="-57"/>
                <w:sz w:val="24"/>
              </w:rPr>
              <w:t xml:space="preserve"> </w:t>
            </w:r>
            <w:r>
              <w:rPr>
                <w:sz w:val="24"/>
              </w:rPr>
              <w:t>родителями;</w:t>
            </w:r>
          </w:p>
          <w:p w:rsidR="0029209B" w:rsidRDefault="0029209B" w:rsidP="0029209B">
            <w:pPr>
              <w:pStyle w:val="TableParagraph"/>
              <w:numPr>
                <w:ilvl w:val="0"/>
                <w:numId w:val="15"/>
              </w:numPr>
              <w:tabs>
                <w:tab w:val="left" w:pos="966"/>
                <w:tab w:val="left" w:pos="967"/>
              </w:tabs>
              <w:ind w:right="285" w:firstLine="0"/>
              <w:rPr>
                <w:sz w:val="24"/>
              </w:rPr>
            </w:pPr>
            <w:r>
              <w:rPr>
                <w:sz w:val="24"/>
              </w:rPr>
              <w:t>- оборудована детская площадка с</w:t>
            </w:r>
            <w:r>
              <w:rPr>
                <w:spacing w:val="1"/>
                <w:sz w:val="24"/>
              </w:rPr>
              <w:t xml:space="preserve"> </w:t>
            </w:r>
            <w:r>
              <w:rPr>
                <w:sz w:val="24"/>
              </w:rPr>
              <w:t>игровым</w:t>
            </w:r>
            <w:r>
              <w:rPr>
                <w:spacing w:val="-13"/>
                <w:sz w:val="24"/>
              </w:rPr>
              <w:t xml:space="preserve"> </w:t>
            </w:r>
            <w:r>
              <w:rPr>
                <w:sz w:val="24"/>
              </w:rPr>
              <w:t>комплексом</w:t>
            </w:r>
            <w:r>
              <w:rPr>
                <w:spacing w:val="-13"/>
                <w:sz w:val="24"/>
              </w:rPr>
              <w:t xml:space="preserve"> </w:t>
            </w:r>
            <w:r>
              <w:rPr>
                <w:sz w:val="24"/>
              </w:rPr>
              <w:t>на</w:t>
            </w:r>
            <w:r>
              <w:rPr>
                <w:spacing w:val="-13"/>
                <w:sz w:val="24"/>
              </w:rPr>
              <w:t xml:space="preserve"> </w:t>
            </w:r>
            <w:r>
              <w:rPr>
                <w:sz w:val="24"/>
              </w:rPr>
              <w:t>территории,</w:t>
            </w:r>
            <w:r>
              <w:rPr>
                <w:spacing w:val="-12"/>
                <w:sz w:val="24"/>
              </w:rPr>
              <w:t xml:space="preserve"> </w:t>
            </w:r>
            <w:r>
              <w:rPr>
                <w:sz w:val="24"/>
              </w:rPr>
              <w:t>городок</w:t>
            </w:r>
            <w:r>
              <w:rPr>
                <w:spacing w:val="-57"/>
                <w:sz w:val="24"/>
              </w:rPr>
              <w:t xml:space="preserve"> </w:t>
            </w:r>
            <w:r>
              <w:rPr>
                <w:sz w:val="24"/>
              </w:rPr>
              <w:t>Безопасности</w:t>
            </w:r>
          </w:p>
          <w:p w:rsidR="0029209B" w:rsidRDefault="0029209B" w:rsidP="0029209B">
            <w:pPr>
              <w:pStyle w:val="TableParagraph"/>
              <w:numPr>
                <w:ilvl w:val="0"/>
                <w:numId w:val="15"/>
              </w:numPr>
              <w:tabs>
                <w:tab w:val="left" w:pos="906"/>
                <w:tab w:val="left" w:pos="907"/>
              </w:tabs>
              <w:ind w:right="334" w:firstLine="0"/>
              <w:rPr>
                <w:sz w:val="24"/>
              </w:rPr>
            </w:pPr>
            <w:r>
              <w:rPr>
                <w:sz w:val="24"/>
              </w:rPr>
              <w:t>оборудование стадиона, для занятий</w:t>
            </w:r>
            <w:r>
              <w:rPr>
                <w:spacing w:val="-57"/>
                <w:sz w:val="24"/>
              </w:rPr>
              <w:t xml:space="preserve"> </w:t>
            </w:r>
            <w:r>
              <w:rPr>
                <w:spacing w:val="-1"/>
                <w:sz w:val="24"/>
              </w:rPr>
              <w:t>физической</w:t>
            </w:r>
            <w:r>
              <w:rPr>
                <w:spacing w:val="-13"/>
                <w:sz w:val="24"/>
              </w:rPr>
              <w:t xml:space="preserve"> </w:t>
            </w:r>
            <w:r>
              <w:rPr>
                <w:sz w:val="24"/>
              </w:rPr>
              <w:t>культурой</w:t>
            </w:r>
            <w:r>
              <w:rPr>
                <w:spacing w:val="-12"/>
                <w:sz w:val="24"/>
              </w:rPr>
              <w:t xml:space="preserve"> </w:t>
            </w:r>
            <w:r>
              <w:rPr>
                <w:sz w:val="24"/>
              </w:rPr>
              <w:t>на</w:t>
            </w:r>
            <w:r>
              <w:rPr>
                <w:spacing w:val="-13"/>
                <w:sz w:val="24"/>
              </w:rPr>
              <w:t xml:space="preserve"> </w:t>
            </w:r>
            <w:r>
              <w:rPr>
                <w:sz w:val="24"/>
              </w:rPr>
              <w:t>территории</w:t>
            </w:r>
            <w:r>
              <w:rPr>
                <w:spacing w:val="-11"/>
                <w:sz w:val="24"/>
              </w:rPr>
              <w:t xml:space="preserve"> </w:t>
            </w:r>
            <w:r>
              <w:rPr>
                <w:sz w:val="24"/>
              </w:rPr>
              <w:t>школы</w:t>
            </w:r>
          </w:p>
          <w:p w:rsidR="0029209B" w:rsidRDefault="0029209B" w:rsidP="0029209B">
            <w:pPr>
              <w:pStyle w:val="TableParagraph"/>
              <w:numPr>
                <w:ilvl w:val="0"/>
                <w:numId w:val="15"/>
              </w:numPr>
              <w:tabs>
                <w:tab w:val="left" w:pos="906"/>
                <w:tab w:val="left" w:pos="907"/>
              </w:tabs>
              <w:ind w:left="906"/>
              <w:rPr>
                <w:sz w:val="24"/>
              </w:rPr>
            </w:pPr>
            <w:proofErr w:type="spellStart"/>
            <w:r>
              <w:rPr>
                <w:sz w:val="24"/>
              </w:rPr>
              <w:lastRenderedPageBreak/>
              <w:t>Топиарная</w:t>
            </w:r>
            <w:proofErr w:type="spellEnd"/>
            <w:r>
              <w:rPr>
                <w:spacing w:val="-10"/>
                <w:sz w:val="24"/>
              </w:rPr>
              <w:t xml:space="preserve"> </w:t>
            </w:r>
            <w:r>
              <w:rPr>
                <w:sz w:val="24"/>
              </w:rPr>
              <w:t>фигура</w:t>
            </w:r>
            <w:r>
              <w:rPr>
                <w:spacing w:val="-6"/>
                <w:sz w:val="24"/>
              </w:rPr>
              <w:t xml:space="preserve"> </w:t>
            </w:r>
            <w:r>
              <w:rPr>
                <w:sz w:val="24"/>
              </w:rPr>
              <w:t>«Зубр»</w:t>
            </w:r>
          </w:p>
        </w:tc>
      </w:tr>
      <w:tr w:rsidR="0029209B" w:rsidTr="0029209B">
        <w:tc>
          <w:tcPr>
            <w:tcW w:w="4814" w:type="dxa"/>
          </w:tcPr>
          <w:p w:rsidR="0029209B" w:rsidRDefault="0029209B" w:rsidP="0029209B">
            <w:pPr>
              <w:pStyle w:val="TableParagraph"/>
              <w:ind w:left="6" w:right="830"/>
              <w:rPr>
                <w:sz w:val="24"/>
              </w:rPr>
            </w:pPr>
            <w:r>
              <w:rPr>
                <w:sz w:val="24"/>
              </w:rPr>
              <w:lastRenderedPageBreak/>
              <w:t>- событийный дизайн – оформление</w:t>
            </w:r>
            <w:r>
              <w:rPr>
                <w:spacing w:val="1"/>
                <w:sz w:val="24"/>
              </w:rPr>
              <w:t xml:space="preserve"> </w:t>
            </w:r>
            <w:r>
              <w:rPr>
                <w:sz w:val="24"/>
              </w:rPr>
              <w:t>пространства проведения конкретных</w:t>
            </w:r>
            <w:r>
              <w:rPr>
                <w:spacing w:val="-57"/>
                <w:sz w:val="24"/>
              </w:rPr>
              <w:t xml:space="preserve"> </w:t>
            </w:r>
            <w:r>
              <w:rPr>
                <w:sz w:val="24"/>
              </w:rPr>
              <w:t>событий (праздников, церемоний,</w:t>
            </w:r>
            <w:r>
              <w:rPr>
                <w:spacing w:val="1"/>
                <w:sz w:val="24"/>
              </w:rPr>
              <w:t xml:space="preserve"> </w:t>
            </w:r>
            <w:r>
              <w:rPr>
                <w:sz w:val="24"/>
              </w:rPr>
              <w:t>торжественных линеек, творческих</w:t>
            </w:r>
            <w:r>
              <w:rPr>
                <w:spacing w:val="1"/>
                <w:sz w:val="24"/>
              </w:rPr>
              <w:t xml:space="preserve"> </w:t>
            </w:r>
            <w:r>
              <w:rPr>
                <w:sz w:val="24"/>
              </w:rPr>
              <w:t>мероприятий,</w:t>
            </w:r>
            <w:r>
              <w:rPr>
                <w:spacing w:val="-9"/>
                <w:sz w:val="24"/>
              </w:rPr>
              <w:t xml:space="preserve"> </w:t>
            </w:r>
            <w:r>
              <w:rPr>
                <w:sz w:val="24"/>
              </w:rPr>
              <w:t>выставок,</w:t>
            </w:r>
            <w:r>
              <w:rPr>
                <w:spacing w:val="-9"/>
                <w:sz w:val="24"/>
              </w:rPr>
              <w:t xml:space="preserve"> </w:t>
            </w:r>
            <w:r>
              <w:rPr>
                <w:sz w:val="24"/>
              </w:rPr>
              <w:t>конференций,</w:t>
            </w:r>
            <w:r>
              <w:rPr>
                <w:spacing w:val="-57"/>
                <w:sz w:val="24"/>
              </w:rPr>
              <w:t xml:space="preserve"> </w:t>
            </w:r>
            <w:r>
              <w:rPr>
                <w:sz w:val="24"/>
              </w:rPr>
              <w:t>конкурсов)</w:t>
            </w:r>
          </w:p>
        </w:tc>
        <w:tc>
          <w:tcPr>
            <w:tcW w:w="4815" w:type="dxa"/>
          </w:tcPr>
          <w:p w:rsidR="0029209B" w:rsidRDefault="0029209B" w:rsidP="0029209B">
            <w:pPr>
              <w:pStyle w:val="TableParagraph"/>
              <w:ind w:left="6" w:right="943"/>
              <w:rPr>
                <w:sz w:val="24"/>
              </w:rPr>
            </w:pPr>
            <w:r>
              <w:rPr>
                <w:sz w:val="24"/>
              </w:rPr>
              <w:t>оформление</w:t>
            </w:r>
            <w:r>
              <w:rPr>
                <w:spacing w:val="-7"/>
                <w:sz w:val="24"/>
              </w:rPr>
              <w:t xml:space="preserve"> </w:t>
            </w:r>
            <w:r>
              <w:rPr>
                <w:sz w:val="24"/>
              </w:rPr>
              <w:t>актового</w:t>
            </w:r>
            <w:r>
              <w:rPr>
                <w:spacing w:val="-5"/>
                <w:sz w:val="24"/>
              </w:rPr>
              <w:t xml:space="preserve"> </w:t>
            </w:r>
            <w:r>
              <w:rPr>
                <w:sz w:val="24"/>
              </w:rPr>
              <w:t>зала</w:t>
            </w:r>
            <w:r>
              <w:rPr>
                <w:spacing w:val="-6"/>
                <w:sz w:val="24"/>
              </w:rPr>
              <w:t xml:space="preserve"> </w:t>
            </w:r>
            <w:r>
              <w:rPr>
                <w:sz w:val="24"/>
              </w:rPr>
              <w:t>к</w:t>
            </w:r>
            <w:r>
              <w:rPr>
                <w:spacing w:val="-5"/>
                <w:sz w:val="24"/>
              </w:rPr>
              <w:t xml:space="preserve"> </w:t>
            </w:r>
            <w:r>
              <w:rPr>
                <w:sz w:val="24"/>
              </w:rPr>
              <w:t>различным</w:t>
            </w:r>
            <w:r>
              <w:rPr>
                <w:spacing w:val="-57"/>
                <w:sz w:val="24"/>
              </w:rPr>
              <w:t xml:space="preserve"> </w:t>
            </w:r>
            <w:r>
              <w:rPr>
                <w:sz w:val="24"/>
              </w:rPr>
              <w:t>мероприятиям;</w:t>
            </w:r>
          </w:p>
          <w:p w:rsidR="0029209B" w:rsidRDefault="0029209B" w:rsidP="0029209B">
            <w:pPr>
              <w:pStyle w:val="TableParagraph"/>
              <w:numPr>
                <w:ilvl w:val="0"/>
                <w:numId w:val="16"/>
              </w:numPr>
              <w:tabs>
                <w:tab w:val="left" w:pos="805"/>
                <w:tab w:val="left" w:pos="806"/>
              </w:tabs>
              <w:ind w:right="475" w:firstLine="0"/>
              <w:rPr>
                <w:sz w:val="24"/>
              </w:rPr>
            </w:pPr>
            <w:r>
              <w:rPr>
                <w:sz w:val="24"/>
              </w:rPr>
              <w:t>создание</w:t>
            </w:r>
            <w:r>
              <w:rPr>
                <w:spacing w:val="-7"/>
                <w:sz w:val="24"/>
              </w:rPr>
              <w:t xml:space="preserve"> </w:t>
            </w:r>
            <w:r>
              <w:rPr>
                <w:sz w:val="24"/>
              </w:rPr>
              <w:t>фотозоны</w:t>
            </w:r>
            <w:r>
              <w:rPr>
                <w:spacing w:val="-6"/>
                <w:sz w:val="24"/>
              </w:rPr>
              <w:t xml:space="preserve"> </w:t>
            </w:r>
            <w:r>
              <w:rPr>
                <w:sz w:val="24"/>
              </w:rPr>
              <w:t>к</w:t>
            </w:r>
            <w:r>
              <w:rPr>
                <w:spacing w:val="-5"/>
                <w:sz w:val="24"/>
              </w:rPr>
              <w:t xml:space="preserve"> </w:t>
            </w:r>
            <w:r>
              <w:rPr>
                <w:sz w:val="24"/>
              </w:rPr>
              <w:t>традиционным</w:t>
            </w:r>
            <w:r>
              <w:rPr>
                <w:spacing w:val="-57"/>
                <w:sz w:val="24"/>
              </w:rPr>
              <w:t xml:space="preserve"> </w:t>
            </w:r>
            <w:r>
              <w:rPr>
                <w:sz w:val="24"/>
              </w:rPr>
              <w:t>событиям</w:t>
            </w:r>
            <w:r>
              <w:rPr>
                <w:spacing w:val="-2"/>
                <w:sz w:val="24"/>
              </w:rPr>
              <w:t xml:space="preserve"> </w:t>
            </w:r>
            <w:r>
              <w:rPr>
                <w:sz w:val="24"/>
              </w:rPr>
              <w:t>школы</w:t>
            </w:r>
          </w:p>
          <w:p w:rsidR="0029209B" w:rsidRDefault="0029209B" w:rsidP="0029209B">
            <w:pPr>
              <w:pStyle w:val="TableParagraph"/>
              <w:numPr>
                <w:ilvl w:val="0"/>
                <w:numId w:val="16"/>
              </w:numPr>
              <w:tabs>
                <w:tab w:val="left" w:pos="805"/>
                <w:tab w:val="left" w:pos="806"/>
              </w:tabs>
              <w:ind w:right="48" w:firstLine="0"/>
              <w:rPr>
                <w:sz w:val="24"/>
              </w:rPr>
            </w:pPr>
            <w:r>
              <w:rPr>
                <w:sz w:val="24"/>
              </w:rPr>
              <w:t>создание</w:t>
            </w:r>
            <w:r>
              <w:rPr>
                <w:spacing w:val="-6"/>
                <w:sz w:val="24"/>
              </w:rPr>
              <w:t xml:space="preserve"> </w:t>
            </w:r>
            <w:r>
              <w:rPr>
                <w:sz w:val="24"/>
              </w:rPr>
              <w:t>тематических</w:t>
            </w:r>
            <w:r>
              <w:rPr>
                <w:spacing w:val="51"/>
                <w:sz w:val="24"/>
              </w:rPr>
              <w:t xml:space="preserve"> </w:t>
            </w:r>
            <w:r>
              <w:rPr>
                <w:sz w:val="24"/>
              </w:rPr>
              <w:t>арт-пространств</w:t>
            </w:r>
            <w:r>
              <w:rPr>
                <w:spacing w:val="-57"/>
                <w:sz w:val="24"/>
              </w:rPr>
              <w:t xml:space="preserve"> </w:t>
            </w:r>
            <w:r>
              <w:rPr>
                <w:sz w:val="24"/>
              </w:rPr>
              <w:t xml:space="preserve">на стенах </w:t>
            </w:r>
            <w:proofErr w:type="gramStart"/>
            <w:r>
              <w:rPr>
                <w:sz w:val="24"/>
              </w:rPr>
              <w:t>( черных</w:t>
            </w:r>
            <w:proofErr w:type="gramEnd"/>
            <w:r>
              <w:rPr>
                <w:sz w:val="24"/>
              </w:rPr>
              <w:t xml:space="preserve"> </w:t>
            </w:r>
            <w:proofErr w:type="spellStart"/>
            <w:r>
              <w:rPr>
                <w:sz w:val="24"/>
              </w:rPr>
              <w:t>грифильных</w:t>
            </w:r>
            <w:proofErr w:type="spellEnd"/>
            <w:r>
              <w:rPr>
                <w:sz w:val="24"/>
              </w:rPr>
              <w:t xml:space="preserve"> досках)</w:t>
            </w:r>
            <w:r>
              <w:rPr>
                <w:spacing w:val="1"/>
                <w:sz w:val="24"/>
              </w:rPr>
              <w:t xml:space="preserve"> </w:t>
            </w:r>
            <w:r>
              <w:rPr>
                <w:sz w:val="24"/>
              </w:rPr>
              <w:t>( 1</w:t>
            </w:r>
            <w:r>
              <w:rPr>
                <w:spacing w:val="1"/>
                <w:sz w:val="24"/>
              </w:rPr>
              <w:t xml:space="preserve"> </w:t>
            </w:r>
            <w:r>
              <w:rPr>
                <w:sz w:val="24"/>
              </w:rPr>
              <w:t>сентября, День Учителя, Международный</w:t>
            </w:r>
            <w:r>
              <w:rPr>
                <w:spacing w:val="1"/>
                <w:sz w:val="24"/>
              </w:rPr>
              <w:t xml:space="preserve"> </w:t>
            </w:r>
            <w:r>
              <w:rPr>
                <w:sz w:val="24"/>
              </w:rPr>
              <w:t>женский</w:t>
            </w:r>
            <w:r>
              <w:rPr>
                <w:spacing w:val="-4"/>
                <w:sz w:val="24"/>
              </w:rPr>
              <w:t xml:space="preserve"> </w:t>
            </w:r>
            <w:r>
              <w:rPr>
                <w:sz w:val="24"/>
              </w:rPr>
              <w:t>день,</w:t>
            </w:r>
            <w:r>
              <w:rPr>
                <w:spacing w:val="-4"/>
                <w:sz w:val="24"/>
              </w:rPr>
              <w:t xml:space="preserve"> </w:t>
            </w:r>
            <w:r>
              <w:rPr>
                <w:sz w:val="24"/>
              </w:rPr>
              <w:t>День</w:t>
            </w:r>
            <w:r>
              <w:rPr>
                <w:spacing w:val="-4"/>
                <w:sz w:val="24"/>
              </w:rPr>
              <w:t xml:space="preserve"> </w:t>
            </w:r>
            <w:r>
              <w:rPr>
                <w:sz w:val="24"/>
              </w:rPr>
              <w:t>защитника</w:t>
            </w:r>
            <w:r>
              <w:rPr>
                <w:spacing w:val="-5"/>
                <w:sz w:val="24"/>
              </w:rPr>
              <w:t xml:space="preserve"> </w:t>
            </w:r>
            <w:r>
              <w:rPr>
                <w:sz w:val="24"/>
              </w:rPr>
              <w:t>отечества,</w:t>
            </w:r>
            <w:r>
              <w:rPr>
                <w:spacing w:val="-4"/>
                <w:sz w:val="24"/>
              </w:rPr>
              <w:t xml:space="preserve"> </w:t>
            </w:r>
            <w:r>
              <w:rPr>
                <w:sz w:val="24"/>
              </w:rPr>
              <w:t>день</w:t>
            </w:r>
          </w:p>
          <w:p w:rsidR="0029209B" w:rsidRDefault="0029209B" w:rsidP="0029209B">
            <w:pPr>
              <w:pStyle w:val="TableParagraph"/>
              <w:ind w:left="6"/>
              <w:rPr>
                <w:sz w:val="24"/>
              </w:rPr>
            </w:pPr>
            <w:r>
              <w:rPr>
                <w:sz w:val="24"/>
              </w:rPr>
              <w:t>Победы</w:t>
            </w:r>
            <w:r>
              <w:rPr>
                <w:spacing w:val="-9"/>
                <w:sz w:val="24"/>
              </w:rPr>
              <w:t xml:space="preserve"> </w:t>
            </w:r>
            <w:r>
              <w:rPr>
                <w:sz w:val="24"/>
              </w:rPr>
              <w:t>и</w:t>
            </w:r>
            <w:r>
              <w:rPr>
                <w:spacing w:val="-8"/>
                <w:sz w:val="24"/>
              </w:rPr>
              <w:t xml:space="preserve"> </w:t>
            </w:r>
            <w:r>
              <w:rPr>
                <w:sz w:val="24"/>
              </w:rPr>
              <w:t>т.д.)</w:t>
            </w:r>
          </w:p>
        </w:tc>
      </w:tr>
      <w:tr w:rsidR="0029209B" w:rsidTr="0029209B">
        <w:tc>
          <w:tcPr>
            <w:tcW w:w="4814" w:type="dxa"/>
          </w:tcPr>
          <w:p w:rsidR="0029209B" w:rsidRDefault="0029209B" w:rsidP="0029209B">
            <w:pPr>
              <w:pStyle w:val="TableParagraph"/>
              <w:ind w:left="0"/>
              <w:rPr>
                <w:sz w:val="30"/>
              </w:rPr>
            </w:pPr>
          </w:p>
          <w:p w:rsidR="0029209B" w:rsidRDefault="0029209B" w:rsidP="0029209B">
            <w:pPr>
              <w:pStyle w:val="TableParagraph"/>
              <w:ind w:left="407" w:right="900"/>
              <w:rPr>
                <w:sz w:val="24"/>
              </w:rPr>
            </w:pPr>
            <w:r>
              <w:rPr>
                <w:sz w:val="24"/>
              </w:rPr>
              <w:t>-</w:t>
            </w:r>
            <w:r>
              <w:rPr>
                <w:spacing w:val="-4"/>
                <w:sz w:val="24"/>
              </w:rPr>
              <w:t xml:space="preserve"> </w:t>
            </w:r>
            <w:r>
              <w:rPr>
                <w:sz w:val="24"/>
              </w:rPr>
              <w:t>совместная</w:t>
            </w:r>
            <w:r>
              <w:rPr>
                <w:spacing w:val="-3"/>
                <w:sz w:val="24"/>
              </w:rPr>
              <w:t xml:space="preserve"> </w:t>
            </w:r>
            <w:r>
              <w:rPr>
                <w:sz w:val="24"/>
              </w:rPr>
              <w:t>с</w:t>
            </w:r>
            <w:r>
              <w:rPr>
                <w:spacing w:val="-4"/>
                <w:sz w:val="24"/>
              </w:rPr>
              <w:t xml:space="preserve"> </w:t>
            </w:r>
            <w:r>
              <w:rPr>
                <w:sz w:val="24"/>
              </w:rPr>
              <w:t>детьми</w:t>
            </w:r>
            <w:r>
              <w:rPr>
                <w:spacing w:val="-3"/>
                <w:sz w:val="24"/>
              </w:rPr>
              <w:t xml:space="preserve"> </w:t>
            </w:r>
            <w:r>
              <w:rPr>
                <w:sz w:val="24"/>
              </w:rPr>
              <w:t>разработка,</w:t>
            </w:r>
            <w:r>
              <w:rPr>
                <w:spacing w:val="-57"/>
                <w:sz w:val="24"/>
              </w:rPr>
              <w:t xml:space="preserve"> </w:t>
            </w:r>
            <w:r>
              <w:rPr>
                <w:sz w:val="24"/>
              </w:rPr>
              <w:t>создание</w:t>
            </w:r>
            <w:r>
              <w:rPr>
                <w:spacing w:val="-8"/>
                <w:sz w:val="24"/>
              </w:rPr>
              <w:t xml:space="preserve"> </w:t>
            </w:r>
            <w:r>
              <w:rPr>
                <w:sz w:val="24"/>
              </w:rPr>
              <w:t>и</w:t>
            </w:r>
            <w:r>
              <w:rPr>
                <w:spacing w:val="-5"/>
                <w:sz w:val="24"/>
              </w:rPr>
              <w:t xml:space="preserve"> </w:t>
            </w:r>
            <w:r>
              <w:rPr>
                <w:sz w:val="24"/>
              </w:rPr>
              <w:t>популяризация</w:t>
            </w:r>
            <w:r>
              <w:rPr>
                <w:spacing w:val="-6"/>
                <w:sz w:val="24"/>
              </w:rPr>
              <w:t xml:space="preserve"> </w:t>
            </w:r>
            <w:r>
              <w:rPr>
                <w:sz w:val="24"/>
              </w:rPr>
              <w:t>особой</w:t>
            </w:r>
          </w:p>
          <w:p w:rsidR="0029209B" w:rsidRDefault="0029209B" w:rsidP="0029209B">
            <w:pPr>
              <w:pStyle w:val="TableParagraph"/>
              <w:ind w:left="407" w:right="211"/>
              <w:rPr>
                <w:sz w:val="24"/>
              </w:rPr>
            </w:pPr>
            <w:r>
              <w:rPr>
                <w:sz w:val="24"/>
              </w:rPr>
              <w:t>школьной</w:t>
            </w:r>
            <w:r>
              <w:rPr>
                <w:spacing w:val="-14"/>
                <w:sz w:val="24"/>
              </w:rPr>
              <w:t xml:space="preserve"> </w:t>
            </w:r>
            <w:r>
              <w:rPr>
                <w:sz w:val="24"/>
              </w:rPr>
              <w:t>символики</w:t>
            </w:r>
            <w:r>
              <w:rPr>
                <w:spacing w:val="-11"/>
                <w:sz w:val="24"/>
              </w:rPr>
              <w:t xml:space="preserve"> </w:t>
            </w:r>
            <w:r>
              <w:rPr>
                <w:sz w:val="24"/>
              </w:rPr>
              <w:t>(флаг</w:t>
            </w:r>
            <w:r>
              <w:rPr>
                <w:spacing w:val="-14"/>
                <w:sz w:val="24"/>
              </w:rPr>
              <w:t xml:space="preserve"> </w:t>
            </w:r>
            <w:r>
              <w:rPr>
                <w:sz w:val="24"/>
              </w:rPr>
              <w:t>школы,</w:t>
            </w:r>
            <w:r>
              <w:rPr>
                <w:spacing w:val="-14"/>
                <w:sz w:val="24"/>
              </w:rPr>
              <w:t xml:space="preserve"> </w:t>
            </w:r>
            <w:r>
              <w:rPr>
                <w:sz w:val="24"/>
              </w:rPr>
              <w:t>гимн</w:t>
            </w:r>
            <w:r>
              <w:rPr>
                <w:spacing w:val="-57"/>
                <w:sz w:val="24"/>
              </w:rPr>
              <w:t xml:space="preserve"> </w:t>
            </w:r>
            <w:r>
              <w:rPr>
                <w:sz w:val="24"/>
              </w:rPr>
              <w:t>школы,</w:t>
            </w:r>
            <w:r>
              <w:rPr>
                <w:spacing w:val="-3"/>
                <w:sz w:val="24"/>
              </w:rPr>
              <w:t xml:space="preserve"> </w:t>
            </w:r>
            <w:r>
              <w:rPr>
                <w:sz w:val="24"/>
              </w:rPr>
              <w:t>эмблема</w:t>
            </w:r>
            <w:r>
              <w:rPr>
                <w:spacing w:val="-2"/>
                <w:sz w:val="24"/>
              </w:rPr>
              <w:t xml:space="preserve"> </w:t>
            </w:r>
            <w:r>
              <w:rPr>
                <w:sz w:val="24"/>
              </w:rPr>
              <w:t>школы,</w:t>
            </w:r>
          </w:p>
          <w:p w:rsidR="0029209B" w:rsidRDefault="0029209B" w:rsidP="0029209B">
            <w:pPr>
              <w:pStyle w:val="TableParagraph"/>
              <w:ind w:left="407" w:right="54"/>
              <w:rPr>
                <w:sz w:val="24"/>
              </w:rPr>
            </w:pPr>
            <w:r>
              <w:rPr>
                <w:sz w:val="24"/>
              </w:rPr>
              <w:t>логотип, элементы школьного костюма и</w:t>
            </w:r>
            <w:r>
              <w:rPr>
                <w:spacing w:val="1"/>
                <w:sz w:val="24"/>
              </w:rPr>
              <w:t xml:space="preserve"> </w:t>
            </w:r>
            <w:r>
              <w:rPr>
                <w:sz w:val="24"/>
              </w:rPr>
              <w:t>т.п.), используемой как в школьной</w:t>
            </w:r>
            <w:r>
              <w:rPr>
                <w:spacing w:val="1"/>
                <w:sz w:val="24"/>
              </w:rPr>
              <w:t xml:space="preserve"> </w:t>
            </w:r>
            <w:r>
              <w:rPr>
                <w:sz w:val="24"/>
              </w:rPr>
              <w:t>повседневности, так и в торжественные</w:t>
            </w:r>
            <w:r>
              <w:rPr>
                <w:spacing w:val="1"/>
                <w:sz w:val="24"/>
              </w:rPr>
              <w:t xml:space="preserve"> </w:t>
            </w:r>
            <w:r>
              <w:rPr>
                <w:sz w:val="24"/>
              </w:rPr>
              <w:t>моменты жизни образовательной</w:t>
            </w:r>
            <w:r>
              <w:rPr>
                <w:spacing w:val="1"/>
                <w:sz w:val="24"/>
              </w:rPr>
              <w:t xml:space="preserve"> </w:t>
            </w:r>
            <w:r>
              <w:rPr>
                <w:sz w:val="24"/>
              </w:rPr>
              <w:t>организации во время праздников,</w:t>
            </w:r>
            <w:r>
              <w:rPr>
                <w:spacing w:val="1"/>
                <w:sz w:val="24"/>
              </w:rPr>
              <w:t xml:space="preserve"> </w:t>
            </w:r>
            <w:r>
              <w:rPr>
                <w:sz w:val="24"/>
              </w:rPr>
              <w:t>торжественных церемоний, ключевых</w:t>
            </w:r>
            <w:r>
              <w:rPr>
                <w:spacing w:val="1"/>
                <w:sz w:val="24"/>
              </w:rPr>
              <w:t xml:space="preserve"> </w:t>
            </w:r>
            <w:r>
              <w:rPr>
                <w:sz w:val="24"/>
              </w:rPr>
              <w:t>общешкольных</w:t>
            </w:r>
            <w:r>
              <w:rPr>
                <w:spacing w:val="-9"/>
                <w:sz w:val="24"/>
              </w:rPr>
              <w:t xml:space="preserve"> </w:t>
            </w:r>
            <w:r>
              <w:rPr>
                <w:sz w:val="24"/>
              </w:rPr>
              <w:t>дел</w:t>
            </w:r>
            <w:r>
              <w:rPr>
                <w:spacing w:val="-13"/>
                <w:sz w:val="24"/>
              </w:rPr>
              <w:t xml:space="preserve"> </w:t>
            </w:r>
            <w:r>
              <w:rPr>
                <w:sz w:val="24"/>
              </w:rPr>
              <w:t>и</w:t>
            </w:r>
            <w:r>
              <w:rPr>
                <w:spacing w:val="-9"/>
                <w:sz w:val="24"/>
              </w:rPr>
              <w:t xml:space="preserve"> </w:t>
            </w:r>
            <w:r>
              <w:rPr>
                <w:sz w:val="24"/>
              </w:rPr>
              <w:t>иных</w:t>
            </w:r>
            <w:r>
              <w:rPr>
                <w:spacing w:val="-12"/>
                <w:sz w:val="24"/>
              </w:rPr>
              <w:t xml:space="preserve"> </w:t>
            </w:r>
            <w:r>
              <w:rPr>
                <w:sz w:val="24"/>
              </w:rPr>
              <w:t>происходящих</w:t>
            </w:r>
            <w:r>
              <w:rPr>
                <w:spacing w:val="-57"/>
                <w:sz w:val="24"/>
              </w:rPr>
              <w:t xml:space="preserve"> </w:t>
            </w:r>
            <w:r>
              <w:rPr>
                <w:sz w:val="24"/>
              </w:rPr>
              <w:t>в</w:t>
            </w:r>
            <w:r>
              <w:rPr>
                <w:spacing w:val="-3"/>
                <w:sz w:val="24"/>
              </w:rPr>
              <w:t xml:space="preserve"> </w:t>
            </w:r>
            <w:r>
              <w:rPr>
                <w:sz w:val="24"/>
              </w:rPr>
              <w:t>жизни</w:t>
            </w:r>
            <w:r>
              <w:rPr>
                <w:spacing w:val="-1"/>
                <w:sz w:val="24"/>
              </w:rPr>
              <w:t xml:space="preserve"> </w:t>
            </w:r>
            <w:r>
              <w:rPr>
                <w:sz w:val="24"/>
              </w:rPr>
              <w:t>школы</w:t>
            </w:r>
            <w:r>
              <w:rPr>
                <w:spacing w:val="-2"/>
                <w:sz w:val="24"/>
              </w:rPr>
              <w:t xml:space="preserve"> </w:t>
            </w:r>
            <w:r>
              <w:rPr>
                <w:sz w:val="24"/>
              </w:rPr>
              <w:t>знаковых</w:t>
            </w:r>
          </w:p>
          <w:p w:rsidR="0029209B" w:rsidRDefault="0029209B" w:rsidP="0029209B">
            <w:pPr>
              <w:pStyle w:val="TableParagraph"/>
              <w:ind w:left="6"/>
              <w:rPr>
                <w:sz w:val="24"/>
              </w:rPr>
            </w:pPr>
            <w:r>
              <w:rPr>
                <w:sz w:val="24"/>
              </w:rPr>
              <w:t>событий;</w:t>
            </w:r>
          </w:p>
        </w:tc>
        <w:tc>
          <w:tcPr>
            <w:tcW w:w="4815" w:type="dxa"/>
          </w:tcPr>
          <w:p w:rsidR="0029209B" w:rsidRDefault="0029209B" w:rsidP="0029209B">
            <w:pPr>
              <w:pStyle w:val="TableParagraph"/>
              <w:ind w:left="6"/>
              <w:rPr>
                <w:sz w:val="24"/>
              </w:rPr>
            </w:pPr>
            <w:r>
              <w:rPr>
                <w:sz w:val="24"/>
              </w:rPr>
              <w:t>разработана</w:t>
            </w:r>
            <w:r>
              <w:rPr>
                <w:spacing w:val="-9"/>
                <w:sz w:val="24"/>
              </w:rPr>
              <w:t xml:space="preserve"> </w:t>
            </w:r>
            <w:r>
              <w:rPr>
                <w:sz w:val="24"/>
              </w:rPr>
              <w:t>система</w:t>
            </w:r>
            <w:r>
              <w:rPr>
                <w:spacing w:val="-9"/>
                <w:sz w:val="24"/>
              </w:rPr>
              <w:t xml:space="preserve"> </w:t>
            </w:r>
            <w:r>
              <w:rPr>
                <w:sz w:val="24"/>
              </w:rPr>
              <w:t>школьной</w:t>
            </w:r>
            <w:r>
              <w:rPr>
                <w:spacing w:val="-8"/>
                <w:sz w:val="24"/>
              </w:rPr>
              <w:t xml:space="preserve"> </w:t>
            </w:r>
            <w:r>
              <w:rPr>
                <w:sz w:val="24"/>
              </w:rPr>
              <w:t>символики:</w:t>
            </w:r>
          </w:p>
          <w:p w:rsidR="0029209B" w:rsidRDefault="0029209B" w:rsidP="0029209B">
            <w:pPr>
              <w:pStyle w:val="TableParagraph"/>
              <w:ind w:left="6" w:right="1677"/>
              <w:rPr>
                <w:sz w:val="24"/>
              </w:rPr>
            </w:pPr>
            <w:r>
              <w:rPr>
                <w:sz w:val="24"/>
              </w:rPr>
              <w:t>Флаг. Является традиционным</w:t>
            </w:r>
            <w:r>
              <w:rPr>
                <w:spacing w:val="1"/>
                <w:sz w:val="24"/>
              </w:rPr>
              <w:t xml:space="preserve"> </w:t>
            </w:r>
            <w:r>
              <w:rPr>
                <w:spacing w:val="-1"/>
                <w:sz w:val="24"/>
              </w:rPr>
              <w:t>атрибутом</w:t>
            </w:r>
            <w:r>
              <w:rPr>
                <w:spacing w:val="-12"/>
                <w:sz w:val="24"/>
              </w:rPr>
              <w:t xml:space="preserve"> </w:t>
            </w:r>
            <w:r>
              <w:rPr>
                <w:sz w:val="24"/>
              </w:rPr>
              <w:t>любого</w:t>
            </w:r>
            <w:r>
              <w:rPr>
                <w:spacing w:val="-11"/>
                <w:sz w:val="24"/>
              </w:rPr>
              <w:t xml:space="preserve"> </w:t>
            </w:r>
            <w:r>
              <w:rPr>
                <w:sz w:val="24"/>
              </w:rPr>
              <w:t>мероприятия.</w:t>
            </w:r>
          </w:p>
        </w:tc>
      </w:tr>
      <w:tr w:rsidR="0029209B" w:rsidTr="0029209B">
        <w:tc>
          <w:tcPr>
            <w:tcW w:w="4814" w:type="dxa"/>
          </w:tcPr>
          <w:p w:rsidR="0029209B" w:rsidRDefault="0029209B" w:rsidP="0029209B">
            <w:pPr>
              <w:pStyle w:val="TableParagraph"/>
              <w:ind w:left="0"/>
              <w:rPr>
                <w:sz w:val="30"/>
              </w:rPr>
            </w:pPr>
          </w:p>
          <w:p w:rsidR="0029209B" w:rsidRDefault="0029209B" w:rsidP="0029209B">
            <w:pPr>
              <w:pStyle w:val="TableParagraph"/>
              <w:ind w:left="407" w:right="187"/>
              <w:rPr>
                <w:sz w:val="24"/>
              </w:rPr>
            </w:pPr>
            <w:r>
              <w:rPr>
                <w:sz w:val="24"/>
              </w:rPr>
              <w:t>- акцентирование внимания учащихся</w:t>
            </w:r>
            <w:r>
              <w:rPr>
                <w:spacing w:val="1"/>
                <w:sz w:val="24"/>
              </w:rPr>
              <w:t xml:space="preserve"> </w:t>
            </w:r>
            <w:r>
              <w:rPr>
                <w:sz w:val="24"/>
              </w:rPr>
              <w:t>посредством элементов предметно-</w:t>
            </w:r>
            <w:r>
              <w:rPr>
                <w:spacing w:val="1"/>
                <w:sz w:val="24"/>
              </w:rPr>
              <w:t xml:space="preserve"> </w:t>
            </w:r>
            <w:r>
              <w:rPr>
                <w:sz w:val="24"/>
              </w:rPr>
              <w:t>эстетической среды (стенды, плакаты,</w:t>
            </w:r>
            <w:r>
              <w:rPr>
                <w:spacing w:val="1"/>
                <w:sz w:val="24"/>
              </w:rPr>
              <w:t xml:space="preserve"> </w:t>
            </w:r>
            <w:r>
              <w:rPr>
                <w:sz w:val="24"/>
              </w:rPr>
              <w:t>инсталляции)</w:t>
            </w:r>
            <w:r>
              <w:rPr>
                <w:spacing w:val="-2"/>
                <w:sz w:val="24"/>
              </w:rPr>
              <w:t xml:space="preserve"> </w:t>
            </w:r>
            <w:r>
              <w:rPr>
                <w:sz w:val="24"/>
              </w:rPr>
              <w:t>на</w:t>
            </w:r>
            <w:r>
              <w:rPr>
                <w:spacing w:val="-3"/>
                <w:sz w:val="24"/>
              </w:rPr>
              <w:t xml:space="preserve"> </w:t>
            </w:r>
            <w:r>
              <w:rPr>
                <w:sz w:val="24"/>
              </w:rPr>
              <w:t>важных</w:t>
            </w:r>
            <w:r>
              <w:rPr>
                <w:spacing w:val="1"/>
                <w:sz w:val="24"/>
              </w:rPr>
              <w:t xml:space="preserve"> </w:t>
            </w:r>
            <w:r>
              <w:rPr>
                <w:sz w:val="24"/>
              </w:rPr>
              <w:t>для</w:t>
            </w:r>
            <w:r>
              <w:rPr>
                <w:spacing w:val="-2"/>
                <w:sz w:val="24"/>
              </w:rPr>
              <w:t xml:space="preserve"> </w:t>
            </w:r>
            <w:r>
              <w:rPr>
                <w:sz w:val="24"/>
              </w:rPr>
              <w:t>воспитания</w:t>
            </w:r>
          </w:p>
          <w:p w:rsidR="0029209B" w:rsidRDefault="0029209B" w:rsidP="0029209B">
            <w:pPr>
              <w:pStyle w:val="TableParagraph"/>
              <w:ind w:left="6"/>
              <w:rPr>
                <w:sz w:val="24"/>
              </w:rPr>
            </w:pPr>
            <w:r>
              <w:rPr>
                <w:sz w:val="24"/>
              </w:rPr>
              <w:t>ценностях</w:t>
            </w:r>
            <w:r>
              <w:rPr>
                <w:spacing w:val="-1"/>
                <w:sz w:val="24"/>
              </w:rPr>
              <w:t xml:space="preserve"> </w:t>
            </w:r>
            <w:r>
              <w:rPr>
                <w:sz w:val="24"/>
              </w:rPr>
              <w:t>гимназии,</w:t>
            </w:r>
            <w:r>
              <w:rPr>
                <w:spacing w:val="-2"/>
                <w:sz w:val="24"/>
              </w:rPr>
              <w:t xml:space="preserve"> </w:t>
            </w:r>
            <w:r>
              <w:rPr>
                <w:sz w:val="24"/>
              </w:rPr>
              <w:t>ее</w:t>
            </w:r>
            <w:r>
              <w:rPr>
                <w:spacing w:val="-4"/>
                <w:sz w:val="24"/>
              </w:rPr>
              <w:t xml:space="preserve"> </w:t>
            </w:r>
            <w:r>
              <w:rPr>
                <w:sz w:val="24"/>
              </w:rPr>
              <w:t>традициях,</w:t>
            </w:r>
            <w:r>
              <w:rPr>
                <w:spacing w:val="-5"/>
                <w:sz w:val="24"/>
              </w:rPr>
              <w:t xml:space="preserve"> </w:t>
            </w:r>
            <w:r>
              <w:rPr>
                <w:sz w:val="24"/>
              </w:rPr>
              <w:t>правила</w:t>
            </w:r>
          </w:p>
        </w:tc>
        <w:tc>
          <w:tcPr>
            <w:tcW w:w="4815" w:type="dxa"/>
          </w:tcPr>
          <w:p w:rsidR="0029209B" w:rsidRDefault="0029209B" w:rsidP="0029209B">
            <w:pPr>
              <w:pStyle w:val="TableParagraph"/>
              <w:ind w:left="6"/>
              <w:rPr>
                <w:sz w:val="24"/>
              </w:rPr>
            </w:pPr>
            <w:r>
              <w:rPr>
                <w:sz w:val="24"/>
              </w:rPr>
              <w:t>-оформление</w:t>
            </w:r>
            <w:r>
              <w:rPr>
                <w:spacing w:val="-10"/>
                <w:sz w:val="24"/>
              </w:rPr>
              <w:t xml:space="preserve"> </w:t>
            </w:r>
            <w:r>
              <w:rPr>
                <w:sz w:val="24"/>
              </w:rPr>
              <w:t>здания</w:t>
            </w:r>
            <w:r>
              <w:rPr>
                <w:spacing w:val="-9"/>
                <w:sz w:val="24"/>
              </w:rPr>
              <w:t xml:space="preserve"> </w:t>
            </w:r>
            <w:r>
              <w:rPr>
                <w:sz w:val="24"/>
              </w:rPr>
              <w:t>школы</w:t>
            </w:r>
          </w:p>
          <w:p w:rsidR="0029209B" w:rsidRDefault="0029209B" w:rsidP="0029209B">
            <w:pPr>
              <w:pStyle w:val="TableParagraph"/>
              <w:ind w:left="6"/>
              <w:rPr>
                <w:sz w:val="24"/>
              </w:rPr>
            </w:pPr>
            <w:r>
              <w:rPr>
                <w:sz w:val="24"/>
              </w:rPr>
              <w:t>размещение</w:t>
            </w:r>
            <w:r>
              <w:rPr>
                <w:spacing w:val="-7"/>
                <w:sz w:val="24"/>
              </w:rPr>
              <w:t xml:space="preserve"> </w:t>
            </w:r>
            <w:r>
              <w:rPr>
                <w:sz w:val="24"/>
              </w:rPr>
              <w:t>на</w:t>
            </w:r>
            <w:r>
              <w:rPr>
                <w:spacing w:val="-6"/>
                <w:sz w:val="24"/>
              </w:rPr>
              <w:t xml:space="preserve"> </w:t>
            </w:r>
            <w:r>
              <w:rPr>
                <w:sz w:val="24"/>
              </w:rPr>
              <w:t>информационных</w:t>
            </w:r>
            <w:r>
              <w:rPr>
                <w:spacing w:val="-4"/>
                <w:sz w:val="24"/>
              </w:rPr>
              <w:t xml:space="preserve"> </w:t>
            </w:r>
            <w:r>
              <w:rPr>
                <w:sz w:val="24"/>
              </w:rPr>
              <w:t>стендах</w:t>
            </w:r>
          </w:p>
          <w:p w:rsidR="0029209B" w:rsidRDefault="0029209B" w:rsidP="0029209B">
            <w:pPr>
              <w:pStyle w:val="TableParagraph"/>
              <w:ind w:left="6"/>
              <w:rPr>
                <w:sz w:val="24"/>
              </w:rPr>
            </w:pPr>
            <w:r>
              <w:rPr>
                <w:sz w:val="24"/>
              </w:rPr>
              <w:t>информации</w:t>
            </w:r>
            <w:r>
              <w:rPr>
                <w:spacing w:val="-5"/>
                <w:sz w:val="24"/>
              </w:rPr>
              <w:t xml:space="preserve"> </w:t>
            </w:r>
            <w:r>
              <w:rPr>
                <w:sz w:val="24"/>
              </w:rPr>
              <w:t>о</w:t>
            </w:r>
            <w:r>
              <w:rPr>
                <w:spacing w:val="-7"/>
                <w:sz w:val="24"/>
              </w:rPr>
              <w:t xml:space="preserve"> </w:t>
            </w:r>
            <w:r>
              <w:rPr>
                <w:sz w:val="24"/>
              </w:rPr>
              <w:t>правилах</w:t>
            </w:r>
            <w:r>
              <w:rPr>
                <w:spacing w:val="-2"/>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гимназии</w:t>
            </w:r>
            <w:r>
              <w:rPr>
                <w:spacing w:val="-6"/>
                <w:sz w:val="24"/>
              </w:rPr>
              <w:t xml:space="preserve"> </w:t>
            </w:r>
            <w:r>
              <w:rPr>
                <w:sz w:val="24"/>
              </w:rPr>
              <w:t>и</w:t>
            </w:r>
            <w:r>
              <w:rPr>
                <w:spacing w:val="-57"/>
                <w:sz w:val="24"/>
              </w:rPr>
              <w:t xml:space="preserve"> </w:t>
            </w:r>
            <w:r>
              <w:rPr>
                <w:sz w:val="24"/>
              </w:rPr>
              <w:t>другой</w:t>
            </w:r>
            <w:r>
              <w:rPr>
                <w:spacing w:val="-1"/>
                <w:sz w:val="24"/>
              </w:rPr>
              <w:t xml:space="preserve"> </w:t>
            </w:r>
            <w:r>
              <w:rPr>
                <w:sz w:val="24"/>
              </w:rPr>
              <w:t>важной</w:t>
            </w:r>
            <w:r>
              <w:rPr>
                <w:spacing w:val="-1"/>
                <w:sz w:val="24"/>
              </w:rPr>
              <w:t xml:space="preserve"> </w:t>
            </w:r>
            <w:r>
              <w:rPr>
                <w:sz w:val="24"/>
              </w:rPr>
              <w:t>информации;</w:t>
            </w:r>
          </w:p>
          <w:p w:rsidR="0029209B" w:rsidRDefault="0029209B" w:rsidP="0029209B">
            <w:pPr>
              <w:pStyle w:val="TableParagraph"/>
              <w:ind w:left="0"/>
              <w:rPr>
                <w:sz w:val="25"/>
              </w:rPr>
            </w:pPr>
          </w:p>
          <w:p w:rsidR="0029209B" w:rsidRDefault="0029209B" w:rsidP="0029209B">
            <w:pPr>
              <w:pStyle w:val="TableParagraph"/>
              <w:ind w:left="6" w:right="309"/>
              <w:jc w:val="both"/>
              <w:rPr>
                <w:sz w:val="24"/>
              </w:rPr>
            </w:pPr>
            <w:r>
              <w:rPr>
                <w:sz w:val="24"/>
              </w:rPr>
              <w:t>-</w:t>
            </w:r>
            <w:r>
              <w:rPr>
                <w:spacing w:val="-7"/>
                <w:sz w:val="24"/>
              </w:rPr>
              <w:t xml:space="preserve"> </w:t>
            </w:r>
            <w:r>
              <w:rPr>
                <w:sz w:val="24"/>
              </w:rPr>
              <w:t>оформление</w:t>
            </w:r>
            <w:r>
              <w:rPr>
                <w:spacing w:val="-7"/>
                <w:sz w:val="24"/>
              </w:rPr>
              <w:t xml:space="preserve"> </w:t>
            </w:r>
            <w:r>
              <w:rPr>
                <w:sz w:val="24"/>
              </w:rPr>
              <w:t>всех</w:t>
            </w:r>
            <w:r>
              <w:rPr>
                <w:spacing w:val="-4"/>
                <w:sz w:val="24"/>
              </w:rPr>
              <w:t xml:space="preserve"> </w:t>
            </w:r>
            <w:r>
              <w:rPr>
                <w:sz w:val="24"/>
              </w:rPr>
              <w:t>информационных</w:t>
            </w:r>
            <w:r>
              <w:rPr>
                <w:spacing w:val="-5"/>
                <w:sz w:val="24"/>
              </w:rPr>
              <w:t xml:space="preserve"> </w:t>
            </w:r>
            <w:r>
              <w:rPr>
                <w:sz w:val="24"/>
              </w:rPr>
              <w:t>стендов,</w:t>
            </w:r>
            <w:r>
              <w:rPr>
                <w:spacing w:val="-58"/>
                <w:sz w:val="24"/>
              </w:rPr>
              <w:t xml:space="preserve"> </w:t>
            </w:r>
            <w:r>
              <w:rPr>
                <w:sz w:val="24"/>
              </w:rPr>
              <w:t>табличек с надписями и названиями в едином</w:t>
            </w:r>
            <w:r>
              <w:rPr>
                <w:spacing w:val="-57"/>
                <w:sz w:val="24"/>
              </w:rPr>
              <w:t xml:space="preserve"> </w:t>
            </w:r>
            <w:r>
              <w:rPr>
                <w:sz w:val="24"/>
              </w:rPr>
              <w:t>корпоративном</w:t>
            </w:r>
            <w:r>
              <w:rPr>
                <w:spacing w:val="-2"/>
                <w:sz w:val="24"/>
              </w:rPr>
              <w:t xml:space="preserve"> </w:t>
            </w:r>
            <w:r>
              <w:rPr>
                <w:sz w:val="24"/>
              </w:rPr>
              <w:t>стиле.</w:t>
            </w:r>
          </w:p>
        </w:tc>
      </w:tr>
    </w:tbl>
    <w:p w:rsidR="0029209B" w:rsidRDefault="0029209B">
      <w:pPr>
        <w:rPr>
          <w:b/>
          <w:bCs/>
        </w:rPr>
      </w:pPr>
    </w:p>
    <w:p w:rsidR="0029209B" w:rsidRDefault="0029209B">
      <w:pPr>
        <w:rPr>
          <w:b/>
          <w:bCs/>
        </w:rPr>
      </w:pPr>
    </w:p>
    <w:p w:rsidR="0029209B" w:rsidRDefault="0029209B">
      <w:pPr>
        <w:rPr>
          <w:b/>
          <w:bCs/>
        </w:rPr>
      </w:pPr>
    </w:p>
    <w:p w:rsidR="0029209B" w:rsidRDefault="0029209B">
      <w:pPr>
        <w:rPr>
          <w:b/>
          <w:bCs/>
        </w:rPr>
      </w:pPr>
    </w:p>
    <w:p w:rsidR="00EC12F4" w:rsidRDefault="00803703">
      <w:r>
        <w:rPr>
          <w:b/>
          <w:bCs/>
        </w:rPr>
        <w:t>Модуль «Взаимодействие с родителями (законными представителями)»</w:t>
      </w:r>
    </w:p>
    <w:p w:rsidR="00EC12F4" w:rsidRDefault="00803703">
      <w:r>
        <w:t>Реализация воспитательного потенциала взаимодействия с родителями (законными представителями) обучающихся предусматривает:</w:t>
      </w:r>
    </w:p>
    <w:p w:rsidR="00EC12F4" w:rsidRDefault="00803703">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C12F4" w:rsidRDefault="00803703">
      <w:pPr>
        <w:pStyle w:val="a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12F4" w:rsidRDefault="00803703">
      <w:pPr>
        <w:pStyle w:val="a0"/>
      </w:pPr>
      <w:r>
        <w:lastRenderedPageBreak/>
        <w:t>родительские дни, в которые родители (законные представители) могут посещать уроки и внеурочные занятия;</w:t>
      </w:r>
    </w:p>
    <w:p w:rsidR="00EC12F4" w:rsidRDefault="00803703">
      <w:pPr>
        <w:pStyle w:val="a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EC12F4" w:rsidRDefault="00803703">
      <w:pPr>
        <w:pStyle w:val="a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C12F4" w:rsidRDefault="00803703">
      <w:pPr>
        <w:pStyle w:val="a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EC12F4" w:rsidRDefault="00803703">
      <w:pPr>
        <w:pStyle w:val="a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C12F4" w:rsidRDefault="00803703">
      <w:pPr>
        <w:pStyle w:val="a0"/>
      </w:pPr>
      <w:r>
        <w:t>привлечение родителей (законных представителей) к подготовке и проведению классных и общешкольных мероприятий;</w:t>
      </w:r>
    </w:p>
    <w:p w:rsidR="00EC12F4" w:rsidRDefault="00803703">
      <w:pPr>
        <w:pStyle w:val="a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75383" w:rsidRPr="00075383" w:rsidRDefault="00075383" w:rsidP="00075383">
      <w:pPr>
        <w:pStyle w:val="a0"/>
        <w:numPr>
          <w:ilvl w:val="0"/>
          <w:numId w:val="0"/>
        </w:numPr>
        <w:spacing w:line="360" w:lineRule="auto"/>
        <w:ind w:left="709"/>
        <w:rPr>
          <w:b/>
        </w:rPr>
      </w:pPr>
      <w:r>
        <w:t xml:space="preserve">                            </w:t>
      </w:r>
      <w:r w:rsidRPr="00075383">
        <w:rPr>
          <w:b/>
        </w:rPr>
        <w:t xml:space="preserve">   Основные направления и формы работы с семьей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134"/>
        <w:gridCol w:w="2139"/>
        <w:gridCol w:w="3255"/>
      </w:tblGrid>
      <w:tr w:rsidR="00075383" w:rsidRPr="00146B9F" w:rsidTr="00BE0D9F">
        <w:tc>
          <w:tcPr>
            <w:tcW w:w="2093" w:type="dxa"/>
            <w:shd w:val="clear" w:color="auto" w:fill="auto"/>
          </w:tcPr>
          <w:p w:rsidR="00075383" w:rsidRPr="00146B9F" w:rsidRDefault="00075383" w:rsidP="00BE0D9F">
            <w:pPr>
              <w:jc w:val="left"/>
              <w:rPr>
                <w:b/>
              </w:rPr>
            </w:pPr>
            <w:r w:rsidRPr="00146B9F">
              <w:rPr>
                <w:b/>
              </w:rPr>
              <w:t>Психолого-педагогическое просвещение родителей</w:t>
            </w:r>
          </w:p>
        </w:tc>
        <w:tc>
          <w:tcPr>
            <w:tcW w:w="2683" w:type="dxa"/>
            <w:shd w:val="clear" w:color="auto" w:fill="auto"/>
          </w:tcPr>
          <w:p w:rsidR="00075383" w:rsidRPr="00146B9F" w:rsidRDefault="00075383" w:rsidP="00BE0D9F">
            <w:pPr>
              <w:jc w:val="left"/>
              <w:rPr>
                <w:b/>
              </w:rPr>
            </w:pPr>
            <w:r w:rsidRPr="00146B9F">
              <w:rPr>
                <w:b/>
              </w:rPr>
              <w:t>Участие в управлении образовательной организацией:</w:t>
            </w:r>
          </w:p>
        </w:tc>
        <w:tc>
          <w:tcPr>
            <w:tcW w:w="2301" w:type="dxa"/>
            <w:shd w:val="clear" w:color="auto" w:fill="auto"/>
          </w:tcPr>
          <w:p w:rsidR="00075383" w:rsidRPr="00146B9F" w:rsidRDefault="00075383" w:rsidP="00BE0D9F">
            <w:pPr>
              <w:jc w:val="left"/>
              <w:rPr>
                <w:b/>
              </w:rPr>
            </w:pPr>
            <w:r w:rsidRPr="00146B9F">
              <w:rPr>
                <w:b/>
              </w:rPr>
              <w:t>Вовлечение родителей в образовательный процесс</w:t>
            </w:r>
          </w:p>
        </w:tc>
        <w:tc>
          <w:tcPr>
            <w:tcW w:w="2637" w:type="dxa"/>
            <w:shd w:val="clear" w:color="auto" w:fill="auto"/>
          </w:tcPr>
          <w:p w:rsidR="00075383" w:rsidRPr="00146B9F" w:rsidRDefault="00075383" w:rsidP="00BE0D9F">
            <w:pPr>
              <w:jc w:val="left"/>
              <w:rPr>
                <w:b/>
              </w:rPr>
            </w:pPr>
            <w:r w:rsidRPr="00146B9F">
              <w:rPr>
                <w:b/>
              </w:rPr>
              <w:t>Дифференцированная и индивидуальная помощь семьям</w:t>
            </w:r>
          </w:p>
        </w:tc>
      </w:tr>
      <w:tr w:rsidR="00075383" w:rsidRPr="00146B9F" w:rsidTr="00BE0D9F">
        <w:tc>
          <w:tcPr>
            <w:tcW w:w="2093" w:type="dxa"/>
            <w:shd w:val="clear" w:color="auto" w:fill="auto"/>
          </w:tcPr>
          <w:p w:rsidR="00075383" w:rsidRPr="00146B9F" w:rsidRDefault="00075383" w:rsidP="00BE0D9F">
            <w:pPr>
              <w:jc w:val="left"/>
            </w:pPr>
            <w:r w:rsidRPr="00146B9F">
              <w:t>лекции специалистов/ партнеров по вопросам воспитания, сохранения здоровья, психологических и физических особенностей здоровья детей разного возраста.</w:t>
            </w:r>
          </w:p>
        </w:tc>
        <w:tc>
          <w:tcPr>
            <w:tcW w:w="2683" w:type="dxa"/>
            <w:shd w:val="clear" w:color="auto" w:fill="auto"/>
          </w:tcPr>
          <w:p w:rsidR="00075383" w:rsidRPr="00146B9F" w:rsidRDefault="00075383" w:rsidP="00BE0D9F">
            <w:pPr>
              <w:jc w:val="left"/>
            </w:pPr>
            <w:r w:rsidRPr="00146B9F">
              <w:t xml:space="preserve">Школьный Совет родителей; </w:t>
            </w:r>
          </w:p>
          <w:p w:rsidR="00075383" w:rsidRPr="00146B9F" w:rsidRDefault="00075383" w:rsidP="00BE0D9F">
            <w:pPr>
              <w:jc w:val="left"/>
            </w:pPr>
            <w:r w:rsidRPr="00146B9F">
              <w:t>организация и участие Родительских комитетов;</w:t>
            </w:r>
          </w:p>
        </w:tc>
        <w:tc>
          <w:tcPr>
            <w:tcW w:w="2301" w:type="dxa"/>
            <w:shd w:val="clear" w:color="auto" w:fill="auto"/>
          </w:tcPr>
          <w:p w:rsidR="00075383" w:rsidRPr="00146B9F" w:rsidRDefault="00075383" w:rsidP="00BE0D9F">
            <w:pPr>
              <w:jc w:val="left"/>
            </w:pPr>
            <w:r w:rsidRPr="00146B9F">
              <w:t xml:space="preserve">Участие родителей в цикле </w:t>
            </w:r>
            <w:proofErr w:type="gramStart"/>
            <w:r w:rsidRPr="00146B9F">
              <w:t>уроков  «</w:t>
            </w:r>
            <w:proofErr w:type="gramEnd"/>
            <w:r w:rsidRPr="00146B9F">
              <w:t xml:space="preserve">Разговоры о важном», </w:t>
            </w:r>
          </w:p>
          <w:p w:rsidR="00075383" w:rsidRPr="00146B9F" w:rsidRDefault="00075383" w:rsidP="00BE0D9F">
            <w:pPr>
              <w:jc w:val="left"/>
            </w:pPr>
            <w:r w:rsidRPr="00146B9F">
              <w:t xml:space="preserve">в создании школьных объединений, в т.ч. Школьного музея, участие во всех Ключевых общешкольных делах.  </w:t>
            </w:r>
          </w:p>
          <w:p w:rsidR="00075383" w:rsidRPr="00146B9F" w:rsidRDefault="00075383" w:rsidP="00BE0D9F">
            <w:pPr>
              <w:jc w:val="left"/>
            </w:pPr>
          </w:p>
          <w:p w:rsidR="00075383" w:rsidRPr="00146B9F" w:rsidRDefault="00075383" w:rsidP="00BE0D9F">
            <w:pPr>
              <w:jc w:val="left"/>
            </w:pPr>
          </w:p>
        </w:tc>
        <w:tc>
          <w:tcPr>
            <w:tcW w:w="2637" w:type="dxa"/>
            <w:shd w:val="clear" w:color="auto" w:fill="auto"/>
          </w:tcPr>
          <w:p w:rsidR="00075383" w:rsidRPr="00146B9F" w:rsidRDefault="00075383" w:rsidP="00BE0D9F">
            <w:pPr>
              <w:jc w:val="left"/>
            </w:pPr>
            <w:r w:rsidRPr="00146B9F">
              <w:t>- индивидуальные консультации учителей и специалистов СКС</w:t>
            </w:r>
          </w:p>
          <w:p w:rsidR="00075383" w:rsidRPr="00146B9F" w:rsidRDefault="00075383" w:rsidP="00BE0D9F">
            <w:pPr>
              <w:jc w:val="left"/>
            </w:pPr>
            <w:r w:rsidRPr="00146B9F">
              <w:t xml:space="preserve">- работа школьной Службы примирения, </w:t>
            </w:r>
          </w:p>
          <w:p w:rsidR="00075383" w:rsidRPr="00146B9F" w:rsidRDefault="00075383" w:rsidP="00BE0D9F">
            <w:pPr>
              <w:jc w:val="left"/>
            </w:pPr>
            <w:r w:rsidRPr="00146B9F">
              <w:t xml:space="preserve">-родительские собрания, </w:t>
            </w:r>
          </w:p>
          <w:p w:rsidR="00075383" w:rsidRPr="00146B9F" w:rsidRDefault="00075383" w:rsidP="00BE0D9F">
            <w:pPr>
              <w:jc w:val="left"/>
            </w:pPr>
            <w:r w:rsidRPr="00146B9F">
              <w:t>-малые педагогические советы.</w:t>
            </w:r>
          </w:p>
          <w:p w:rsidR="00075383" w:rsidRPr="00146B9F" w:rsidRDefault="00075383" w:rsidP="00BE0D9F">
            <w:pPr>
              <w:jc w:val="left"/>
            </w:pPr>
            <w:r w:rsidRPr="00146B9F">
              <w:t xml:space="preserve"> - родительские собрания, </w:t>
            </w:r>
          </w:p>
          <w:p w:rsidR="00075383" w:rsidRPr="00146B9F" w:rsidRDefault="00075383" w:rsidP="00BE0D9F">
            <w:pPr>
              <w:jc w:val="left"/>
            </w:pPr>
            <w:r w:rsidRPr="00146B9F">
              <w:t xml:space="preserve">- тренинги, </w:t>
            </w:r>
          </w:p>
          <w:p w:rsidR="00075383" w:rsidRPr="00146B9F" w:rsidRDefault="00075383" w:rsidP="00BE0D9F">
            <w:pPr>
              <w:jc w:val="left"/>
              <w:rPr>
                <w:b/>
                <w:iCs/>
                <w:w w:val="0"/>
              </w:rPr>
            </w:pPr>
            <w:r w:rsidRPr="00146B9F">
              <w:t xml:space="preserve">-педагогические консультации, </w:t>
            </w:r>
          </w:p>
        </w:tc>
      </w:tr>
    </w:tbl>
    <w:p w:rsidR="00075383" w:rsidRDefault="00075383" w:rsidP="00075383">
      <w:pPr>
        <w:pStyle w:val="a0"/>
        <w:numPr>
          <w:ilvl w:val="0"/>
          <w:numId w:val="0"/>
        </w:numPr>
        <w:ind w:left="992"/>
      </w:pPr>
    </w:p>
    <w:p w:rsidR="00EC12F4" w:rsidRDefault="00803703">
      <w:r>
        <w:t> </w:t>
      </w:r>
    </w:p>
    <w:p w:rsidR="00EC12F4" w:rsidRDefault="00803703">
      <w:r>
        <w:rPr>
          <w:b/>
          <w:bCs/>
        </w:rPr>
        <w:t>Модуль «Самоуправление»</w:t>
      </w:r>
    </w:p>
    <w:p w:rsidR="0029209B" w:rsidRDefault="0029209B" w:rsidP="0029209B">
      <w:r>
        <w:lastRenderedPageBreak/>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9209B" w:rsidRDefault="0029209B" w:rsidP="0029209B">
      <w:r>
        <w:t>Детское самоуправление в школе осуществляется следующим образом.</w:t>
      </w:r>
    </w:p>
    <w:p w:rsidR="0029209B" w:rsidRPr="0029209B" w:rsidRDefault="0029209B" w:rsidP="0029209B">
      <w:pPr>
        <w:rPr>
          <w:b/>
          <w:i/>
        </w:rPr>
      </w:pPr>
      <w:r w:rsidRPr="0029209B">
        <w:rPr>
          <w:b/>
          <w:i/>
        </w:rPr>
        <w:t>На уровне школы:</w:t>
      </w:r>
    </w:p>
    <w:p w:rsidR="0029209B" w:rsidRDefault="0029209B" w:rsidP="0029209B">
      <w:pPr>
        <w:pStyle w:val="a7"/>
        <w:numPr>
          <w:ilvl w:val="0"/>
          <w:numId w:val="14"/>
        </w:numPr>
      </w:pPr>
      <w:r>
        <w:t>через</w:t>
      </w:r>
      <w:r>
        <w:tab/>
        <w:t>деятельность</w:t>
      </w:r>
      <w:r>
        <w:tab/>
        <w:t>выборного</w:t>
      </w:r>
      <w:r>
        <w:tab/>
        <w:t>Совета</w:t>
      </w:r>
      <w:r>
        <w:tab/>
        <w:t>учащихся</w:t>
      </w:r>
      <w:r>
        <w:tab/>
        <w:t>(Школьного ученического совета, далее -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9209B" w:rsidRDefault="0029209B" w:rsidP="0029209B">
      <w:pPr>
        <w:pStyle w:val="a7"/>
        <w:numPr>
          <w:ilvl w:val="0"/>
          <w:numId w:val="14"/>
        </w:numPr>
      </w:pPr>
      <w:r>
        <w:t>через реализацию деятельности первичного отделения Российского движения детей и молодёжи, организованного на базе школы;</w:t>
      </w:r>
    </w:p>
    <w:p w:rsidR="0029209B" w:rsidRDefault="0029209B" w:rsidP="0029209B">
      <w:pPr>
        <w:pStyle w:val="a7"/>
        <w:numPr>
          <w:ilvl w:val="0"/>
          <w:numId w:val="14"/>
        </w:numPr>
      </w:pPr>
      <w:r>
        <w:t>через организацию работы школьного медиа-центра;</w:t>
      </w:r>
    </w:p>
    <w:p w:rsidR="0029209B" w:rsidRDefault="0029209B" w:rsidP="0029209B">
      <w:pPr>
        <w:pStyle w:val="a7"/>
        <w:numPr>
          <w:ilvl w:val="0"/>
          <w:numId w:val="14"/>
        </w:numPr>
      </w:pPr>
      <w: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9209B" w:rsidRDefault="0029209B" w:rsidP="0029209B">
      <w:pPr>
        <w:pStyle w:val="a7"/>
        <w:numPr>
          <w:ilvl w:val="0"/>
          <w:numId w:val="14"/>
        </w:numPr>
      </w:pP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29209B" w:rsidRDefault="0029209B" w:rsidP="0029209B">
      <w:pPr>
        <w:pStyle w:val="a7"/>
        <w:numPr>
          <w:ilvl w:val="0"/>
          <w:numId w:val="14"/>
        </w:numPr>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29209B" w:rsidRDefault="0029209B" w:rsidP="0029209B">
      <w:pPr>
        <w:pStyle w:val="a7"/>
        <w:numPr>
          <w:ilvl w:val="0"/>
          <w:numId w:val="14"/>
        </w:num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9209B" w:rsidRPr="0029209B" w:rsidRDefault="0029209B" w:rsidP="0029209B">
      <w:pPr>
        <w:rPr>
          <w:b/>
          <w:i/>
        </w:rPr>
      </w:pPr>
      <w:r w:rsidRPr="0029209B">
        <w:rPr>
          <w:b/>
          <w:i/>
        </w:rPr>
        <w:t>На индивидуальном уровне:</w:t>
      </w:r>
    </w:p>
    <w:p w:rsidR="0029209B" w:rsidRDefault="0029209B" w:rsidP="0029209B">
      <w:pPr>
        <w:pStyle w:val="a7"/>
        <w:numPr>
          <w:ilvl w:val="0"/>
          <w:numId w:val="14"/>
        </w:numPr>
      </w:pPr>
      <w:r>
        <w:t xml:space="preserve">через вовлечение школьников в планирование, организацию, проведение и анализ общешкольных и внутри классных </w:t>
      </w:r>
      <w:proofErr w:type="spellStart"/>
      <w:proofErr w:type="gramStart"/>
      <w:r>
        <w:t>дел;б</w:t>
      </w:r>
      <w:proofErr w:type="spellEnd"/>
      <w:proofErr w:type="gramEnd"/>
    </w:p>
    <w:p w:rsidR="0029209B" w:rsidRDefault="0029209B" w:rsidP="0029209B">
      <w:pPr>
        <w:pStyle w:val="a7"/>
        <w:numPr>
          <w:ilvl w:val="0"/>
          <w:numId w:val="14"/>
        </w:numPr>
      </w:pPr>
      <w:r>
        <w:t>через реализацию школьниками, взявшими на себя соответствующую роль, функций по контролю за порядком и чистотой в классе, дежурством, уходом за классной комнатой, комнатными растениями и т.п.</w:t>
      </w:r>
    </w:p>
    <w:p w:rsidR="00EC12F4" w:rsidRDefault="00803703">
      <w:r>
        <w:t> </w:t>
      </w:r>
    </w:p>
    <w:p w:rsidR="00EC12F4" w:rsidRDefault="00803703">
      <w:r>
        <w:rPr>
          <w:b/>
          <w:bCs/>
        </w:rPr>
        <w:t>Модуль «Профилактика и безопасность»</w:t>
      </w:r>
    </w:p>
    <w:p w:rsidR="00036C0A" w:rsidRDefault="00036C0A" w:rsidP="00036C0A">
      <w:r>
        <w:t xml:space="preserve">Цель профилактической работы: предотвращение (предупреждение) негативных вариантов социализации обучающихся (правонарушений, химической и нехимической зависимости, </w:t>
      </w:r>
      <w:proofErr w:type="spellStart"/>
      <w:r>
        <w:t>аутодеструктивного</w:t>
      </w:r>
      <w:proofErr w:type="spellEnd"/>
      <w:r>
        <w:t xml:space="preserve"> поведения и др.), а также минимизация последствий, при наличии тех или иных вариантов возникших социально негативных явлений.</w:t>
      </w:r>
    </w:p>
    <w:p w:rsidR="00036C0A" w:rsidRDefault="00036C0A" w:rsidP="00036C0A">
      <w:r>
        <w:t>Реализация воспитательного потенциала профилактической деятельности в целях формирования и поддержки безопасной и комфортной среды в СП «Школа</w:t>
      </w:r>
    </w:p>
    <w:p w:rsidR="00036C0A" w:rsidRDefault="00036C0A" w:rsidP="00036C0A">
      <w:r>
        <w:t>№23» предусматривает:</w:t>
      </w:r>
    </w:p>
    <w:p w:rsidR="00036C0A" w:rsidRDefault="00036C0A" w:rsidP="00036C0A">
      <w:r>
        <w:t>- комплексную оценку учащихся начальных классов социальным педагогом на основе наблюдений учителей, классных руководителей за социальным благополучием</w:t>
      </w:r>
    </w:p>
    <w:p w:rsidR="00036C0A" w:rsidRDefault="00036C0A" w:rsidP="00036C0A">
      <w:r>
        <w:t>учащихся (заполнение матрицы социального благополучия на конкретных учащихся,</w:t>
      </w:r>
    </w:p>
    <w:p w:rsidR="00036C0A" w:rsidRDefault="00036C0A" w:rsidP="00036C0A">
      <w:r>
        <w:lastRenderedPageBreak/>
        <w:t>заполнение социального паспорта класса).</w:t>
      </w:r>
    </w:p>
    <w:p w:rsidR="00036C0A" w:rsidRDefault="00036C0A" w:rsidP="00036C0A">
      <w:r>
        <w:t>отслеживание адаптации учащихся 10 классов и вновь прибывших учащихся педагогом-психологом и классными руководителями, учителями (адаптационная диагностика, наблюдение за классным коллективом, проведение тренинговых игр);</w:t>
      </w:r>
    </w:p>
    <w:p w:rsidR="00036C0A" w:rsidRDefault="00036C0A" w:rsidP="00036C0A">
      <w: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тревожное, поведение и др.)</w:t>
      </w:r>
    </w:p>
    <w:p w:rsidR="00036C0A" w:rsidRDefault="00036C0A" w:rsidP="00036C0A">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специалистов благотворительного фонда «Дорога к дому», инспекторов по делам несовершеннолетних, специалистов социально-реабилитационного центра для несовершеннолетних «Росток»);</w:t>
      </w:r>
    </w:p>
    <w:p w:rsidR="00036C0A" w:rsidRDefault="00036C0A" w:rsidP="00036C0A">
      <w:r>
        <w:t>вовлечение обучающихся в воспитательную деятельность, проекты, программы профилактической направленности социальных и природных рисков в школе и социокультурном окружении с педагогами, родителями, социальными партнерами (личная безопасность учащихся: на транспорте, на воде, безопасности дорожного движения,</w:t>
      </w:r>
    </w:p>
    <w:p w:rsidR="00036C0A" w:rsidRDefault="00036C0A" w:rsidP="00036C0A">
      <w:r>
        <w:t>противопожарной безопасности, антитеррористической и другие);</w:t>
      </w:r>
    </w:p>
    <w:p w:rsidR="00036C0A" w:rsidRDefault="00036C0A" w:rsidP="00036C0A">
      <w:r>
        <w:t>профилактику правонарушений, девиаций, самовольных уходов, профилактику жестокого обращения посредством организации деятельности, альтернативной девиантному поведению: познания (путешествия, экскурсии), испытания себя (походы, спорт), значимого общения, творчества. Участие учащихся в акциях и декадах по профилактике правонарушений «Декада правонарушений» «Декада личной безопасности».</w:t>
      </w:r>
    </w:p>
    <w:p w:rsidR="00036C0A" w:rsidRDefault="00036C0A" w:rsidP="00036C0A">
      <w:r>
        <w:t>«Неделя Семьи».</w:t>
      </w:r>
    </w:p>
    <w:p w:rsidR="00036C0A" w:rsidRDefault="00036C0A" w:rsidP="00036C0A">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учащиеся, семьи мобилизованных СОП и другие);</w:t>
      </w:r>
    </w:p>
    <w:p w:rsidR="00036C0A" w:rsidRDefault="00036C0A" w:rsidP="00036C0A">
      <w:r>
        <w:t>проведение мероприятий по предупреждению травматизма обучающихся, в том числе и детско-дорожного (беседа с учащимися «Твой безопасный путь»; Профилактическая акция «Внимание, дети», «Декада дорожной безопасности» и др.);</w:t>
      </w:r>
    </w:p>
    <w:p w:rsidR="00036C0A" w:rsidRDefault="00036C0A" w:rsidP="00036C0A">
      <w:r>
        <w:t>реализация алгоритма психолого-педагогического сопровождения обучающегося в СОП (психолого-педагогическое сопровождение семей, проведение индивидуальных консультаций,</w:t>
      </w:r>
      <w:r>
        <w:tab/>
        <w:t>контроль</w:t>
      </w:r>
      <w:r>
        <w:tab/>
        <w:t>за</w:t>
      </w:r>
      <w:r>
        <w:tab/>
        <w:t>содержанием</w:t>
      </w:r>
      <w:r>
        <w:tab/>
        <w:t>и</w:t>
      </w:r>
      <w:r>
        <w:tab/>
        <w:t>воспитанием</w:t>
      </w:r>
      <w:r>
        <w:tab/>
        <w:t>детей,</w:t>
      </w:r>
      <w:r>
        <w:tab/>
        <w:t>межведомственное сотрудничество со специалистами КДН, «Росток», УМВД, проектами БФ «дорога к дому»).</w:t>
      </w:r>
    </w:p>
    <w:p w:rsidR="00EC12F4" w:rsidRDefault="00803703">
      <w:r>
        <w:rPr>
          <w:b/>
          <w:bCs/>
        </w:rPr>
        <w:t>Модуль «Социальное партнёрство»</w:t>
      </w:r>
    </w:p>
    <w:p w:rsidR="001750D7" w:rsidRDefault="001750D7" w:rsidP="001750D7">
      <w:r>
        <w:t xml:space="preserve">Реализация воспитательного потенциала социального партнёрства предусматривает: </w:t>
      </w:r>
    </w:p>
    <w:p w:rsidR="001750D7" w:rsidRDefault="001750D7" w:rsidP="001750D7">
      <w:r>
        <w:t xml:space="preserve">− 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1750D7" w:rsidRDefault="001750D7" w:rsidP="001750D7">
      <w: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1750D7" w:rsidRDefault="001750D7" w:rsidP="001750D7">
      <w:r>
        <w:t xml:space="preserve">− проведение на базе организаций-партнёров отдельных уроков, занятий, внешкольных мероприятий, акций воспитательной направленности; </w:t>
      </w:r>
    </w:p>
    <w:p w:rsidR="001750D7" w:rsidRDefault="001750D7" w:rsidP="001750D7">
      <w:r>
        <w:lastRenderedPageBreak/>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гимназии, города, региона, страны;  </w:t>
      </w:r>
    </w:p>
    <w:p w:rsidR="001750D7" w:rsidRDefault="001750D7" w:rsidP="001750D7">
      <w: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1750D7" w:rsidRDefault="001750D7" w:rsidP="001750D7">
      <w:r>
        <w:t xml:space="preserve">Социальными партнерами школы являются Череповецкий государственный университет, Череповецкий центр психолого-педагогической, медицинской и социальной помощи, Череповецкое музейное объединение, БФ «Дорога к дому», </w:t>
      </w:r>
    </w:p>
    <w:p w:rsidR="00EC12F4" w:rsidRDefault="001750D7" w:rsidP="001750D7">
      <w:r>
        <w:t xml:space="preserve">СК «Пионер», Мужской клуб «Каменный МОСТ», Центр детского и юношеского творчества, Городское Филармоническое </w:t>
      </w:r>
      <w:r w:rsidR="00036C0A">
        <w:t>Собрание, Театр</w:t>
      </w:r>
      <w:r>
        <w:t xml:space="preserve"> для детей и молодежи.</w:t>
      </w:r>
      <w:r w:rsidR="00803703">
        <w:t> </w:t>
      </w:r>
    </w:p>
    <w:p w:rsidR="00EC12F4" w:rsidRDefault="00803703">
      <w:r>
        <w:rPr>
          <w:b/>
          <w:bCs/>
        </w:rPr>
        <w:t>Модуль «Профориентация»</w:t>
      </w:r>
    </w:p>
    <w:p w:rsidR="0029209B" w:rsidRDefault="0029209B" w:rsidP="0029209B">
      <w:r>
        <w:t>Реализация воспитательного потенциала профориентационной работы СП «Школа</w:t>
      </w:r>
    </w:p>
    <w:p w:rsidR="0029209B" w:rsidRDefault="0029209B" w:rsidP="0029209B">
      <w:r>
        <w:t>№ 23» предусматривает:</w:t>
      </w:r>
    </w:p>
    <w:p w:rsidR="0029209B" w:rsidRDefault="0029209B" w:rsidP="0029209B">
      <w:r>
        <w:t>-</w:t>
      </w:r>
      <w:r>
        <w:tab/>
        <w:t>профориентационные мероприятия в рамках сотрудничества и курирования профилей «технологический» - ПАО «Северсталь, «Социально-экономический»- Агентство городского развития, «Гуманитарный»- Череповецкий государственный университет.</w:t>
      </w:r>
    </w:p>
    <w:p w:rsidR="0029209B" w:rsidRDefault="0029209B" w:rsidP="0029209B">
      <w:r>
        <w:t>-</w:t>
      </w:r>
      <w:r>
        <w:tab/>
        <w:t>в рамках декады по профориентации проводятся игры: симуляции, деловые игры квесты, решение кейсов (ситуаций, в которых необходимо принять решение, занять определенную позицию), углубленные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9209B" w:rsidRDefault="0029209B" w:rsidP="0029209B">
      <w:r>
        <w:t>-</w:t>
      </w:r>
      <w:r>
        <w:tab/>
        <w:t>экскурсии на предприятия, в организации, дающие глубокие представления о существующих профессиях и условиях работы, например КФ «АТАГ», «Пожарная часть»,</w:t>
      </w:r>
    </w:p>
    <w:p w:rsidR="0029209B" w:rsidRDefault="0029209B" w:rsidP="0029209B">
      <w:r>
        <w:t>«Музей Аптеки», предприятия города, Дни открытых дверей в учреждениях СПО и ВОО</w:t>
      </w:r>
    </w:p>
    <w:p w:rsidR="0029209B" w:rsidRDefault="0029209B" w:rsidP="0029209B">
      <w:r>
        <w:t>-</w:t>
      </w:r>
      <w:r>
        <w:tab/>
        <w:t>посещение профориентационных выставок, ежегодной Ярмарки профессий</w:t>
      </w:r>
    </w:p>
    <w:p w:rsidR="0029209B" w:rsidRDefault="0029209B" w:rsidP="0029209B">
      <w:r>
        <w:t>-</w:t>
      </w:r>
      <w:r>
        <w:tab/>
        <w:t>освоение обучающимися основ профессии в рамках проведения тематических классных часов по профориентации «Уроки, которые ведут родители», «Встречи с интересными людьми»</w:t>
      </w:r>
    </w:p>
    <w:p w:rsidR="0029209B" w:rsidRDefault="0029209B" w:rsidP="0029209B">
      <w:r>
        <w:t>-</w:t>
      </w:r>
      <w:r>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9209B" w:rsidRDefault="0029209B" w:rsidP="0029209B">
      <w:r>
        <w:t>-</w:t>
      </w:r>
      <w:r>
        <w:tab/>
        <w:t>освоение обучающимися основ профессии в рамках внеурочной деятельности, проведение традиционного мероприятия «Урок выпускника».</w:t>
      </w:r>
    </w:p>
    <w:p w:rsidR="0029209B" w:rsidRDefault="0029209B" w:rsidP="0029209B">
      <w:r>
        <w:t>Эффективными инструментами, которые помогают учащимся в работе по самореализации и профессиональному самоопределению является портфолио.</w:t>
      </w:r>
    </w:p>
    <w:p w:rsidR="00D95009" w:rsidRPr="00D95009" w:rsidRDefault="00D95009" w:rsidP="0029209B">
      <w:pPr>
        <w:rPr>
          <w:b/>
        </w:rPr>
      </w:pPr>
      <w:r w:rsidRPr="00D95009">
        <w:rPr>
          <w:b/>
        </w:rPr>
        <w:t xml:space="preserve">Модуль «Школьный музей». </w:t>
      </w:r>
      <w:r w:rsidRPr="00D95009">
        <w:rPr>
          <w:b/>
        </w:rPr>
        <w:tab/>
      </w:r>
    </w:p>
    <w:p w:rsidR="00D95009" w:rsidRPr="00D95009" w:rsidRDefault="00D95009" w:rsidP="00D95009">
      <w:pPr>
        <w:ind w:firstLine="709"/>
      </w:pPr>
      <w:r w:rsidRPr="00D95009">
        <w:t xml:space="preserve">Реализация воспитательного потенциала школьного музея предусматривает: </w:t>
      </w:r>
    </w:p>
    <w:p w:rsidR="00D95009" w:rsidRPr="00D95009" w:rsidRDefault="00D95009" w:rsidP="00D95009">
      <w:pPr>
        <w:ind w:firstLine="709"/>
      </w:pPr>
      <w:r w:rsidRPr="00D95009">
        <w:t xml:space="preserve">- на индивидуальном уровне – проектно-исследовательскую деятельность учащихся по изучению, охране и популяризации историко-культурного наследия школы №23; </w:t>
      </w:r>
    </w:p>
    <w:p w:rsidR="00D95009" w:rsidRPr="00D95009" w:rsidRDefault="00D95009" w:rsidP="00D95009">
      <w:pPr>
        <w:ind w:firstLine="709"/>
      </w:pPr>
      <w:r w:rsidRPr="00D95009">
        <w:t>- на классном уровне – организацию и проведение музейных уроков, подготовку и проведение классных часов с использованием экспозиций музея, творческие уроки общения с историческими раритетами, интерактивные викторины, основанные на материалах музейных экспозиций.</w:t>
      </w:r>
    </w:p>
    <w:p w:rsidR="00D95009" w:rsidRPr="00D95009" w:rsidRDefault="00D95009" w:rsidP="00D95009">
      <w:pPr>
        <w:ind w:firstLine="709"/>
      </w:pPr>
      <w:r w:rsidRPr="00D95009">
        <w:lastRenderedPageBreak/>
        <w:t xml:space="preserve">- на уровне школы – организация и проведение ключевых воспитательных дел, посвященных памятным датам в истории школы и города, популяризация фигуры И.А. Милютина в развитии Центра образования </w:t>
      </w:r>
      <w:proofErr w:type="spellStart"/>
      <w:r w:rsidRPr="00D95009">
        <w:t>им.И.А</w:t>
      </w:r>
      <w:proofErr w:type="spellEnd"/>
      <w:r w:rsidRPr="00D95009">
        <w:t xml:space="preserve">. Милютина.   </w:t>
      </w:r>
    </w:p>
    <w:p w:rsidR="00D95009" w:rsidRPr="00D95009" w:rsidRDefault="00D95009" w:rsidP="00D95009">
      <w:pPr>
        <w:ind w:firstLine="709"/>
        <w:rPr>
          <w:b/>
          <w:iCs/>
          <w:w w:val="0"/>
        </w:rPr>
      </w:pPr>
      <w:r w:rsidRPr="00D95009">
        <w:t xml:space="preserve"> - на уровне «за пределами школы» - организация и проведение воспитательных дел, посвященных памятным датам в истории, участие в конкурсах различных уровней, поиск и привлечение партнеров для совместных мероприятий разного уровня. </w:t>
      </w:r>
    </w:p>
    <w:p w:rsidR="00EC12F4" w:rsidRDefault="00803703">
      <w:r>
        <w:rPr>
          <w:b/>
          <w:bCs/>
        </w:rPr>
        <w:t>Модуль «Детские общественные объединения»</w:t>
      </w:r>
    </w:p>
    <w:p w:rsidR="001750D7" w:rsidRDefault="001750D7" w:rsidP="001750D7">
      <w:r>
        <w:t xml:space="preserve">Российское движение детей и молодежи «Движение первых» (РДДМ) </w:t>
      </w:r>
    </w:p>
    <w:p w:rsidR="001750D7" w:rsidRDefault="001750D7" w:rsidP="001750D7">
      <w:r>
        <w:t xml:space="preserve">В январе 2023 г. в школе создано и зарегистрировано первичное отделение РДДМ. Первичное отделение РДДМ СП «Школа № 23» работает в соответствии с федеральным законом от 14 июля 2022 г. № 261 – ФЗ «О российском движении детей и молодежи», Уставом Общероссийского общественно-государственного движения детей и молодежи «Движение первых» и планом работы на учебный год. </w:t>
      </w:r>
    </w:p>
    <w:p w:rsidR="001750D7" w:rsidRDefault="001750D7" w:rsidP="001750D7">
      <w:r>
        <w:t xml:space="preserve">Первичное отделение состоит из участников-учащихся и участников-наставников (совершеннолетних лица, имеющие образование не ниже среднего). Деятельность первичного отделения РДДМ строится в интеграции с деятельностью ученического самоуправления школы. В мероприятиях РДДМ могут принимать участие в все учащиеся, независимо от членства в организации. Для участия во Всероссийских проектах достаточно регистрации на сайте РДДМ. </w:t>
      </w:r>
    </w:p>
    <w:p w:rsidR="001750D7" w:rsidRDefault="001750D7" w:rsidP="001750D7">
      <w:r>
        <w:t xml:space="preserve">Целевые ориентиры воспитательной работы Движения –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в контексте российской идентичности. </w:t>
      </w:r>
    </w:p>
    <w:p w:rsidR="001750D7" w:rsidRDefault="001750D7" w:rsidP="001750D7">
      <w:r>
        <w:t xml:space="preserve">Задачи: 1) 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 2) формирование гражданской идентичности как сути феномена внутренней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гражданину, другим гражданам страны, своим гражданским правам и обязанностям; 3) укрепление духовно-нравственных основ общественной жизни, самоопределения в мире ценностей и традиций многонационального народа Российской Федерации; 4) развитие личности как субъекта деятельности в обществе; 5) развитие навыков, направленных на способы оказания помощи другим людям, сотрудничества, содействия выражающееся в таких видах, как </w:t>
      </w:r>
      <w:proofErr w:type="spellStart"/>
      <w:r>
        <w:t>волонтерство</w:t>
      </w:r>
      <w:proofErr w:type="spellEnd"/>
      <w:r>
        <w:t xml:space="preserve">, (кооперативное поведение) ради общего блага. </w:t>
      </w:r>
    </w:p>
    <w:p w:rsidR="001750D7" w:rsidRDefault="001750D7" w:rsidP="001750D7">
      <w:r>
        <w:t xml:space="preserve">Высшим органом первичного отделения является общее собрание членов РДДМ школы. Руководит первичным отделением РДДМ председатель, избираемый из состава Совета первичного отделения. Также из состава Совета выбирается секретарь. В состав первичного отделения входят руководители социальных проектов и других объединений, действующих в школе. Социально значимая деятельность учащихся школы реализуется по социальным проектам. Руководители проектов входят в Совет первичного отделения. Деятельность первичного отделения в начальной школе ведется по следующим направлениям РДДМ: </w:t>
      </w:r>
    </w:p>
    <w:p w:rsidR="001750D7" w:rsidRDefault="001750D7" w:rsidP="001750D7">
      <w:r>
        <w:t xml:space="preserve">- патриотизм и историческая память: «Дети Милютина», </w:t>
      </w:r>
    </w:p>
    <w:p w:rsidR="001750D7" w:rsidRDefault="001750D7" w:rsidP="001750D7">
      <w:r>
        <w:lastRenderedPageBreak/>
        <w:t xml:space="preserve"> - спорт и здоровый образ жизни: «Спорт-залог здоровья»</w:t>
      </w:r>
    </w:p>
    <w:p w:rsidR="001750D7" w:rsidRDefault="001750D7" w:rsidP="001750D7">
      <w:r>
        <w:t xml:space="preserve">- </w:t>
      </w:r>
      <w:proofErr w:type="spellStart"/>
      <w:r>
        <w:t>волонтерство</w:t>
      </w:r>
      <w:proofErr w:type="spellEnd"/>
      <w:r>
        <w:t xml:space="preserve"> и добровольчество «Время поколений»</w:t>
      </w:r>
    </w:p>
    <w:p w:rsidR="001750D7" w:rsidRDefault="001750D7" w:rsidP="001750D7">
      <w:r>
        <w:t>- медиа и коммуникации: «</w:t>
      </w:r>
      <w:proofErr w:type="spellStart"/>
      <w:r>
        <w:t>Медиацентр</w:t>
      </w:r>
      <w:proofErr w:type="spellEnd"/>
      <w:r>
        <w:t>»</w:t>
      </w:r>
    </w:p>
    <w:p w:rsidR="001750D7" w:rsidRDefault="001750D7" w:rsidP="001750D7">
      <w:r>
        <w:t xml:space="preserve">- экология и охрана природы – </w:t>
      </w:r>
      <w:proofErr w:type="spellStart"/>
      <w:r>
        <w:t>экоотряд</w:t>
      </w:r>
      <w:proofErr w:type="spellEnd"/>
      <w:r>
        <w:t xml:space="preserve"> «</w:t>
      </w:r>
      <w:proofErr w:type="spellStart"/>
      <w:r>
        <w:t>Эколята</w:t>
      </w:r>
      <w:proofErr w:type="spellEnd"/>
      <w:r>
        <w:t>»</w:t>
      </w:r>
    </w:p>
    <w:p w:rsidR="001750D7" w:rsidRDefault="001750D7" w:rsidP="001750D7"/>
    <w:p w:rsidR="00C44E0F" w:rsidRPr="00C44E0F" w:rsidRDefault="00C44E0F" w:rsidP="00C44E0F">
      <w:pPr>
        <w:keepNext/>
        <w:keepLines/>
        <w:spacing w:after="140"/>
        <w:ind w:left="1078" w:hanging="10"/>
        <w:jc w:val="left"/>
        <w:outlineLvl w:val="0"/>
        <w:rPr>
          <w:b/>
          <w:color w:val="000000"/>
          <w:sz w:val="28"/>
          <w:szCs w:val="22"/>
        </w:rPr>
      </w:pPr>
      <w:r w:rsidRPr="00C65A81">
        <w:rPr>
          <w:b/>
          <w:color w:val="000000"/>
          <w:sz w:val="28"/>
          <w:szCs w:val="22"/>
        </w:rPr>
        <w:t xml:space="preserve">Истоки: воспитание вологжанина - гражданина России </w:t>
      </w:r>
      <w:r w:rsidRPr="00C65A81">
        <w:rPr>
          <w:b/>
          <w:color w:val="000000"/>
          <w:szCs w:val="22"/>
        </w:rPr>
        <w:t xml:space="preserve"> </w:t>
      </w:r>
    </w:p>
    <w:p w:rsidR="00C44E0F" w:rsidRPr="002E795D" w:rsidRDefault="00C44E0F" w:rsidP="00C44E0F">
      <w:pPr>
        <w:rPr>
          <w:color w:val="000000"/>
          <w:szCs w:val="22"/>
        </w:rPr>
      </w:pPr>
      <w:r w:rsidRPr="002E795D">
        <w:rPr>
          <w:color w:val="000000"/>
          <w:szCs w:val="22"/>
        </w:rPr>
        <w:t>Реализация данного модуля в МАОУ «ЦО им. И. А. Милютина» СП «Школа №23» позволяет создавать условия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 формирует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Кроме того, реализация данного курса помогает ребенку получить представление о жизненно важных</w:t>
      </w:r>
    </w:p>
    <w:p w:rsidR="00C44E0F" w:rsidRPr="002E795D" w:rsidRDefault="00C44E0F" w:rsidP="00C44E0F">
      <w:pPr>
        <w:rPr>
          <w:color w:val="000000"/>
          <w:szCs w:val="22"/>
        </w:rPr>
      </w:pPr>
      <w:r w:rsidRPr="002E795D">
        <w:rPr>
          <w:color w:val="000000"/>
          <w:szCs w:val="22"/>
        </w:rPr>
        <w:t xml:space="preserve"> </w:t>
      </w:r>
    </w:p>
    <w:p w:rsidR="00C44E0F" w:rsidRPr="002E795D" w:rsidRDefault="00C44E0F" w:rsidP="00C44E0F">
      <w:pPr>
        <w:rPr>
          <w:color w:val="000000"/>
          <w:szCs w:val="22"/>
        </w:rPr>
      </w:pPr>
      <w:r w:rsidRPr="002E795D">
        <w:rPr>
          <w:color w:val="000000"/>
          <w:szCs w:val="22"/>
        </w:rPr>
        <w:t>для человека категориях и развивает систему духовно-нравственных ценностей внешнего (социокультурного) и внутреннего (духовного) мира.</w:t>
      </w:r>
    </w:p>
    <w:p w:rsidR="00C44E0F" w:rsidRPr="002E795D" w:rsidRDefault="00C44E0F" w:rsidP="00C44E0F">
      <w:pPr>
        <w:rPr>
          <w:color w:val="000000"/>
          <w:szCs w:val="22"/>
        </w:rPr>
      </w:pPr>
      <w:r w:rsidRPr="002E795D">
        <w:rPr>
          <w:color w:val="000000"/>
          <w:szCs w:val="22"/>
        </w:rPr>
        <w:t>Познавательная деятельность. Вовлечение обучающегося школы в активную</w:t>
      </w:r>
    </w:p>
    <w:p w:rsidR="00C44E0F" w:rsidRPr="002E795D" w:rsidRDefault="00C44E0F" w:rsidP="00C44E0F">
      <w:pPr>
        <w:rPr>
          <w:color w:val="000000"/>
          <w:szCs w:val="22"/>
        </w:rPr>
      </w:pPr>
    </w:p>
    <w:p w:rsidR="00C44E0F" w:rsidRPr="002E795D" w:rsidRDefault="00C44E0F" w:rsidP="00C44E0F">
      <w:pPr>
        <w:rPr>
          <w:color w:val="000000"/>
          <w:szCs w:val="22"/>
        </w:rPr>
      </w:pPr>
      <w:r w:rsidRPr="002E795D">
        <w:rPr>
          <w:color w:val="000000"/>
          <w:szCs w:val="22"/>
        </w:rPr>
        <w:t>познавательную деятельность в рамках учебного курса «Основы религиозных культур и светской этики» позволит:</w:t>
      </w:r>
    </w:p>
    <w:p w:rsidR="00C44E0F" w:rsidRPr="002E795D" w:rsidRDefault="00C44E0F" w:rsidP="00C44E0F">
      <w:pPr>
        <w:rPr>
          <w:color w:val="000000"/>
          <w:szCs w:val="22"/>
        </w:rPr>
      </w:pPr>
      <w:r w:rsidRPr="002E795D">
        <w:rPr>
          <w:color w:val="000000"/>
          <w:szCs w:val="22"/>
        </w:rPr>
        <w:t>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содействовать принятию обучающимися системы базовых ценностей в процессе формирования целостного миропонимания;</w:t>
      </w:r>
    </w:p>
    <w:p w:rsidR="00C44E0F" w:rsidRPr="002E795D" w:rsidRDefault="00C44E0F" w:rsidP="00C44E0F">
      <w:pPr>
        <w:rPr>
          <w:color w:val="000000"/>
          <w:szCs w:val="22"/>
        </w:rPr>
      </w:pPr>
      <w:r w:rsidRPr="002E795D">
        <w:rPr>
          <w:color w:val="000000"/>
          <w:szCs w:val="22"/>
        </w:rPr>
        <w:t>побуждать и мотивировать стремление обучающихся к самопознанию, духовно- нравственному, интеллектуальному самосовершенствованию, самоуправлению;</w:t>
      </w:r>
    </w:p>
    <w:p w:rsidR="00C44E0F" w:rsidRPr="002E795D" w:rsidRDefault="00C44E0F" w:rsidP="00C44E0F">
      <w:pPr>
        <w:rPr>
          <w:color w:val="000000"/>
          <w:szCs w:val="22"/>
        </w:rPr>
      </w:pPr>
      <w:r w:rsidRPr="002E795D">
        <w:rPr>
          <w:color w:val="000000"/>
          <w:szCs w:val="22"/>
        </w:rPr>
        <w:t>воспитывать бережное отношение к своему Отечеству и малой Родине.</w:t>
      </w:r>
    </w:p>
    <w:p w:rsidR="00C44E0F" w:rsidRPr="002E795D" w:rsidRDefault="00C44E0F" w:rsidP="00C44E0F">
      <w:pPr>
        <w:rPr>
          <w:color w:val="000000"/>
          <w:szCs w:val="22"/>
        </w:rPr>
      </w:pPr>
    </w:p>
    <w:p w:rsidR="00C44E0F" w:rsidRPr="002E795D" w:rsidRDefault="00C44E0F" w:rsidP="00C44E0F">
      <w:pPr>
        <w:rPr>
          <w:color w:val="000000"/>
          <w:szCs w:val="22"/>
        </w:rPr>
      </w:pPr>
      <w:r w:rsidRPr="002E795D">
        <w:rPr>
          <w:color w:val="000000"/>
          <w:szCs w:val="22"/>
        </w:rPr>
        <w:t>Также реализация вышеперечисленных задач осуществляется в рамках внеурочной</w:t>
      </w:r>
    </w:p>
    <w:p w:rsidR="00C44E0F" w:rsidRPr="002E795D" w:rsidRDefault="00C44E0F" w:rsidP="00C44E0F">
      <w:pPr>
        <w:rPr>
          <w:color w:val="000000"/>
          <w:szCs w:val="22"/>
        </w:rPr>
      </w:pPr>
    </w:p>
    <w:p w:rsidR="00C44E0F" w:rsidRPr="002E795D" w:rsidRDefault="00C44E0F" w:rsidP="00C44E0F">
      <w:pPr>
        <w:rPr>
          <w:color w:val="000000"/>
          <w:szCs w:val="22"/>
        </w:rPr>
      </w:pPr>
      <w:r w:rsidRPr="002E795D">
        <w:rPr>
          <w:color w:val="000000"/>
          <w:szCs w:val="22"/>
        </w:rPr>
        <w:t>деятельности при реализации программы внеурочной деятельности «Я - гражданин» (7е классы), «Время поколений» (5- е классы), «Я, ты, он, она» (5- классы).</w:t>
      </w:r>
    </w:p>
    <w:p w:rsidR="00C44E0F" w:rsidRPr="002E795D" w:rsidRDefault="00C44E0F" w:rsidP="00C44E0F">
      <w:pPr>
        <w:rPr>
          <w:color w:val="000000"/>
          <w:szCs w:val="22"/>
        </w:rPr>
      </w:pPr>
      <w:r w:rsidRPr="002E795D">
        <w:rPr>
          <w:color w:val="000000"/>
          <w:szCs w:val="22"/>
        </w:rPr>
        <w:t>Работа с родителями. Социокультурный системный подход предполагает взаимодействие детей и взрослых. Поэтому важным направлением является взаимодействие 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 мере способствует развитию единого контекста воспитания в семье и школе, позволяет выстроить тесное и системное сотрудничество с родителями через следующие виды и формы взаимодействия:</w:t>
      </w:r>
    </w:p>
    <w:p w:rsidR="00C44E0F" w:rsidRPr="002E795D" w:rsidRDefault="00C44E0F" w:rsidP="00C44E0F">
      <w:pPr>
        <w:rPr>
          <w:color w:val="000000"/>
          <w:szCs w:val="22"/>
        </w:rPr>
      </w:pPr>
      <w:r>
        <w:rPr>
          <w:color w:val="000000"/>
          <w:szCs w:val="22"/>
        </w:rPr>
        <w:t xml:space="preserve">- </w:t>
      </w:r>
      <w:r w:rsidRPr="002E795D">
        <w:rPr>
          <w:color w:val="000000"/>
          <w:szCs w:val="22"/>
        </w:rPr>
        <w:t>общешкольный родительский комитет, выполняющий функции управляющего совета, попечительского совета школы, наблюдательного совета школы; классный родительский комитет;</w:t>
      </w:r>
    </w:p>
    <w:p w:rsidR="00C44E0F" w:rsidRPr="002E795D" w:rsidRDefault="00C44E0F" w:rsidP="00C44E0F">
      <w:pPr>
        <w:rPr>
          <w:color w:val="000000"/>
          <w:szCs w:val="22"/>
        </w:rPr>
      </w:pPr>
      <w:r>
        <w:rPr>
          <w:color w:val="000000"/>
          <w:szCs w:val="22"/>
        </w:rPr>
        <w:t xml:space="preserve">- </w:t>
      </w:r>
      <w:r w:rsidRPr="002E795D">
        <w:rPr>
          <w:color w:val="000000"/>
          <w:szCs w:val="22"/>
        </w:rPr>
        <w:t>семейное фестиваль «Мы вместе»;</w:t>
      </w:r>
    </w:p>
    <w:p w:rsidR="00C44E0F" w:rsidRPr="002E795D" w:rsidRDefault="00C44E0F" w:rsidP="00C44E0F">
      <w:pPr>
        <w:rPr>
          <w:color w:val="000000"/>
          <w:szCs w:val="22"/>
        </w:rPr>
      </w:pPr>
      <w:r>
        <w:rPr>
          <w:color w:val="000000"/>
          <w:szCs w:val="22"/>
        </w:rPr>
        <w:t xml:space="preserve">- </w:t>
      </w:r>
      <w:r w:rsidRPr="002E795D">
        <w:rPr>
          <w:color w:val="000000"/>
          <w:szCs w:val="22"/>
        </w:rPr>
        <w:t>проект «Летопись школы»</w:t>
      </w:r>
      <w:r>
        <w:rPr>
          <w:color w:val="000000"/>
          <w:szCs w:val="22"/>
        </w:rPr>
        <w:t>;</w:t>
      </w:r>
    </w:p>
    <w:p w:rsidR="00C44E0F" w:rsidRDefault="00C44E0F" w:rsidP="00C44E0F">
      <w:pPr>
        <w:rPr>
          <w:color w:val="000000"/>
          <w:szCs w:val="22"/>
        </w:rPr>
      </w:pPr>
      <w:r>
        <w:rPr>
          <w:color w:val="000000"/>
          <w:szCs w:val="22"/>
        </w:rPr>
        <w:lastRenderedPageBreak/>
        <w:t xml:space="preserve">- </w:t>
      </w:r>
      <w:r w:rsidRPr="002E795D">
        <w:rPr>
          <w:color w:val="000000"/>
          <w:szCs w:val="22"/>
        </w:rPr>
        <w:t>выход</w:t>
      </w:r>
      <w:r w:rsidRPr="002E795D">
        <w:rPr>
          <w:color w:val="000000"/>
          <w:szCs w:val="22"/>
        </w:rPr>
        <w:tab/>
        <w:t>родителей</w:t>
      </w:r>
      <w:r w:rsidRPr="002E795D">
        <w:rPr>
          <w:color w:val="000000"/>
          <w:szCs w:val="22"/>
        </w:rPr>
        <w:tab/>
        <w:t>в</w:t>
      </w:r>
      <w:r w:rsidRPr="002E795D">
        <w:rPr>
          <w:color w:val="000000"/>
          <w:szCs w:val="22"/>
        </w:rPr>
        <w:tab/>
        <w:t>класс</w:t>
      </w:r>
      <w:r w:rsidRPr="002E795D">
        <w:rPr>
          <w:color w:val="000000"/>
          <w:szCs w:val="22"/>
        </w:rPr>
        <w:tab/>
        <w:t>в</w:t>
      </w:r>
      <w:r w:rsidRPr="002E795D">
        <w:rPr>
          <w:color w:val="000000"/>
          <w:szCs w:val="22"/>
        </w:rPr>
        <w:tab/>
        <w:t>рамках</w:t>
      </w:r>
      <w:r w:rsidRPr="002E795D">
        <w:rPr>
          <w:color w:val="000000"/>
          <w:szCs w:val="22"/>
        </w:rPr>
        <w:tab/>
        <w:t>профориентационной</w:t>
      </w:r>
      <w:r w:rsidRPr="002E795D">
        <w:rPr>
          <w:color w:val="000000"/>
          <w:szCs w:val="22"/>
        </w:rPr>
        <w:tab/>
        <w:t>работы,</w:t>
      </w:r>
      <w:r>
        <w:rPr>
          <w:color w:val="000000"/>
          <w:szCs w:val="22"/>
        </w:rPr>
        <w:t xml:space="preserve"> </w:t>
      </w:r>
      <w:r w:rsidRPr="002E795D">
        <w:rPr>
          <w:color w:val="000000"/>
          <w:szCs w:val="22"/>
        </w:rPr>
        <w:t>«Родительские мастерские»;</w:t>
      </w:r>
    </w:p>
    <w:p w:rsidR="00C44E0F" w:rsidRPr="002E795D" w:rsidRDefault="00C44E0F" w:rsidP="00C44E0F">
      <w:pPr>
        <w:rPr>
          <w:color w:val="000000"/>
          <w:szCs w:val="22"/>
        </w:rPr>
      </w:pPr>
      <w:r>
        <w:rPr>
          <w:color w:val="000000"/>
          <w:szCs w:val="22"/>
        </w:rPr>
        <w:t xml:space="preserve">- </w:t>
      </w:r>
      <w:r w:rsidRPr="002E795D">
        <w:rPr>
          <w:color w:val="000000"/>
          <w:szCs w:val="22"/>
        </w:rPr>
        <w:t>проведение открытых внеурочных мероприятий;</w:t>
      </w:r>
    </w:p>
    <w:p w:rsidR="00C44E0F" w:rsidRPr="002E795D" w:rsidRDefault="00C44E0F" w:rsidP="00C44E0F">
      <w:pPr>
        <w:ind w:firstLine="0"/>
        <w:rPr>
          <w:color w:val="000000"/>
          <w:szCs w:val="22"/>
        </w:rPr>
      </w:pPr>
      <w:r w:rsidRPr="002E795D">
        <w:rPr>
          <w:color w:val="000000"/>
          <w:szCs w:val="22"/>
        </w:rPr>
        <w:t>Реализуя</w:t>
      </w:r>
      <w:r w:rsidRPr="002E795D">
        <w:rPr>
          <w:color w:val="000000"/>
          <w:szCs w:val="22"/>
        </w:rPr>
        <w:tab/>
        <w:t>курс</w:t>
      </w:r>
      <w:r w:rsidRPr="002E795D">
        <w:rPr>
          <w:color w:val="000000"/>
          <w:szCs w:val="22"/>
        </w:rPr>
        <w:tab/>
        <w:t>«Истоки»</w:t>
      </w:r>
      <w:r w:rsidRPr="002E795D">
        <w:rPr>
          <w:color w:val="000000"/>
          <w:szCs w:val="22"/>
        </w:rPr>
        <w:tab/>
        <w:t>в</w:t>
      </w:r>
      <w:r w:rsidRPr="002E795D">
        <w:rPr>
          <w:color w:val="000000"/>
          <w:szCs w:val="22"/>
        </w:rPr>
        <w:tab/>
        <w:t>условиях</w:t>
      </w:r>
      <w:r w:rsidRPr="002E795D">
        <w:rPr>
          <w:color w:val="000000"/>
          <w:szCs w:val="22"/>
        </w:rPr>
        <w:tab/>
        <w:t>внедрения</w:t>
      </w:r>
      <w:r w:rsidRPr="002E795D">
        <w:rPr>
          <w:color w:val="000000"/>
          <w:szCs w:val="22"/>
        </w:rPr>
        <w:tab/>
        <w:t>ФГОС</w:t>
      </w:r>
      <w:r w:rsidRPr="002E795D">
        <w:rPr>
          <w:color w:val="000000"/>
          <w:szCs w:val="22"/>
        </w:rPr>
        <w:tab/>
        <w:t>осуществляется межведомственное взаимодействие, сотрудничество:</w:t>
      </w:r>
    </w:p>
    <w:p w:rsidR="00C44E0F" w:rsidRPr="002E795D" w:rsidRDefault="00C44E0F" w:rsidP="00C44E0F">
      <w:pPr>
        <w:rPr>
          <w:color w:val="000000"/>
          <w:szCs w:val="22"/>
        </w:rPr>
      </w:pPr>
      <w:r>
        <w:rPr>
          <w:color w:val="000000"/>
          <w:szCs w:val="22"/>
        </w:rPr>
        <w:t xml:space="preserve">- </w:t>
      </w:r>
      <w:r w:rsidRPr="002E795D">
        <w:rPr>
          <w:color w:val="000000"/>
          <w:szCs w:val="22"/>
        </w:rPr>
        <w:t>с православными приходами города;</w:t>
      </w:r>
    </w:p>
    <w:p w:rsidR="00C44E0F" w:rsidRPr="002E795D" w:rsidRDefault="00C44E0F" w:rsidP="00C44E0F">
      <w:pPr>
        <w:rPr>
          <w:color w:val="000000"/>
          <w:szCs w:val="22"/>
        </w:rPr>
      </w:pPr>
      <w:r>
        <w:rPr>
          <w:color w:val="000000"/>
          <w:szCs w:val="22"/>
        </w:rPr>
        <w:t xml:space="preserve">- </w:t>
      </w:r>
      <w:r w:rsidRPr="002E795D">
        <w:rPr>
          <w:color w:val="000000"/>
          <w:szCs w:val="22"/>
        </w:rPr>
        <w:t>с городской центральной библиотекой им. В.В. Верещагина;</w:t>
      </w:r>
    </w:p>
    <w:p w:rsidR="00C44E0F" w:rsidRPr="002E795D" w:rsidRDefault="00C44E0F" w:rsidP="00C44E0F">
      <w:pPr>
        <w:rPr>
          <w:color w:val="000000"/>
          <w:szCs w:val="22"/>
        </w:rPr>
      </w:pPr>
      <w:r>
        <w:rPr>
          <w:color w:val="000000"/>
          <w:szCs w:val="22"/>
        </w:rPr>
        <w:t xml:space="preserve">- </w:t>
      </w:r>
      <w:r w:rsidRPr="002E795D">
        <w:rPr>
          <w:color w:val="000000"/>
          <w:szCs w:val="22"/>
        </w:rPr>
        <w:t>с Воскресной школой;</w:t>
      </w:r>
    </w:p>
    <w:p w:rsidR="00C44E0F" w:rsidRPr="002E795D" w:rsidRDefault="00C44E0F" w:rsidP="00C44E0F">
      <w:pPr>
        <w:rPr>
          <w:color w:val="000000"/>
          <w:szCs w:val="22"/>
        </w:rPr>
      </w:pPr>
      <w:r>
        <w:rPr>
          <w:color w:val="000000"/>
          <w:szCs w:val="22"/>
        </w:rPr>
        <w:t xml:space="preserve">- </w:t>
      </w:r>
      <w:r w:rsidRPr="002E795D">
        <w:rPr>
          <w:color w:val="000000"/>
          <w:szCs w:val="22"/>
        </w:rPr>
        <w:t>с «Череповецким Музейным Объединением»</w:t>
      </w:r>
    </w:p>
    <w:p w:rsidR="00C44E0F" w:rsidRPr="002E795D" w:rsidRDefault="00C44E0F" w:rsidP="00C44E0F">
      <w:pPr>
        <w:rPr>
          <w:color w:val="000000"/>
          <w:szCs w:val="22"/>
        </w:rPr>
      </w:pPr>
      <w:r>
        <w:rPr>
          <w:color w:val="000000"/>
          <w:szCs w:val="22"/>
        </w:rPr>
        <w:t xml:space="preserve">- </w:t>
      </w:r>
      <w:r w:rsidRPr="002E795D">
        <w:rPr>
          <w:color w:val="000000"/>
          <w:szCs w:val="22"/>
        </w:rPr>
        <w:t xml:space="preserve">проведение экскурсий и православных лекториев, народных и православных праздников (исторический музей в Семёнково, княжеский дом в </w:t>
      </w:r>
      <w:proofErr w:type="spellStart"/>
      <w:r w:rsidRPr="002E795D">
        <w:rPr>
          <w:color w:val="000000"/>
          <w:szCs w:val="22"/>
        </w:rPr>
        <w:t>Сугорье</w:t>
      </w:r>
      <w:proofErr w:type="spellEnd"/>
      <w:r w:rsidRPr="002E795D">
        <w:rPr>
          <w:color w:val="000000"/>
          <w:szCs w:val="22"/>
        </w:rPr>
        <w:t xml:space="preserve">, посещение храмов Череповца, </w:t>
      </w:r>
      <w:proofErr w:type="spellStart"/>
      <w:r w:rsidRPr="002E795D">
        <w:rPr>
          <w:color w:val="000000"/>
          <w:szCs w:val="22"/>
        </w:rPr>
        <w:t>Сизьмы</w:t>
      </w:r>
      <w:proofErr w:type="spellEnd"/>
      <w:r w:rsidRPr="002E795D">
        <w:rPr>
          <w:color w:val="000000"/>
          <w:szCs w:val="22"/>
        </w:rPr>
        <w:t>, Кириллова).</w:t>
      </w:r>
    </w:p>
    <w:p w:rsidR="00C44E0F" w:rsidRPr="002E795D" w:rsidRDefault="00C44E0F" w:rsidP="00C44E0F">
      <w:pPr>
        <w:rPr>
          <w:color w:val="000000"/>
          <w:szCs w:val="22"/>
        </w:rPr>
      </w:pPr>
      <w:r w:rsidRPr="002E795D">
        <w:rPr>
          <w:color w:val="000000"/>
          <w:szCs w:val="22"/>
        </w:rPr>
        <w:t>При изучении предмета «Основы религиозной культуры и светской этики» (4 класс), решается часть задач курса «Истоки».</w:t>
      </w:r>
    </w:p>
    <w:p w:rsidR="00C44E0F" w:rsidRPr="002E795D" w:rsidRDefault="00C44E0F" w:rsidP="00C44E0F">
      <w:pPr>
        <w:rPr>
          <w:color w:val="000000"/>
          <w:szCs w:val="22"/>
        </w:rPr>
      </w:pPr>
      <w:r w:rsidRPr="002E795D">
        <w:rPr>
          <w:color w:val="000000"/>
          <w:szCs w:val="22"/>
        </w:rPr>
        <w:t xml:space="preserve">Школа принимает участие на городском и региональном уровнях в мероприятиях,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школьный фестиваль «Истоки»; школьная олимпиада по </w:t>
      </w:r>
      <w:proofErr w:type="spellStart"/>
      <w:r w:rsidRPr="002E795D">
        <w:rPr>
          <w:color w:val="000000"/>
          <w:szCs w:val="22"/>
        </w:rPr>
        <w:t>истоковедению</w:t>
      </w:r>
      <w:proofErr w:type="spellEnd"/>
      <w:r w:rsidRPr="002E795D">
        <w:rPr>
          <w:color w:val="000000"/>
          <w:szCs w:val="22"/>
        </w:rPr>
        <w:t>; защита творческих проектов; «Семейный фестиваль», музыкальные, литературные гостиные «Край мой Вологодский», «Традиции Вологодчины», отборочные этапы городских конкурсов по творчеству Н. Рубцова и др. писателей Вологодчины» и др. Школа систематически принимает участие в муниципальных и областных краеведческих</w:t>
      </w:r>
      <w:r w:rsidRPr="002E795D">
        <w:rPr>
          <w:color w:val="000000"/>
          <w:szCs w:val="22"/>
        </w:rPr>
        <w:tab/>
        <w:t xml:space="preserve">чтениях </w:t>
      </w:r>
      <w:proofErr w:type="spellStart"/>
      <w:r w:rsidRPr="002E795D">
        <w:rPr>
          <w:color w:val="000000"/>
          <w:szCs w:val="22"/>
        </w:rPr>
        <w:t>Димитриевские</w:t>
      </w:r>
      <w:proofErr w:type="spellEnd"/>
      <w:r w:rsidRPr="002E795D">
        <w:rPr>
          <w:color w:val="000000"/>
          <w:szCs w:val="22"/>
        </w:rPr>
        <w:t xml:space="preserve"> чтения, </w:t>
      </w:r>
      <w:proofErr w:type="spellStart"/>
      <w:r w:rsidRPr="002E795D">
        <w:rPr>
          <w:color w:val="000000"/>
          <w:szCs w:val="22"/>
        </w:rPr>
        <w:t>Ферапонтовские</w:t>
      </w:r>
      <w:proofErr w:type="spellEnd"/>
      <w:r w:rsidRPr="002E795D">
        <w:rPr>
          <w:color w:val="000000"/>
          <w:szCs w:val="22"/>
        </w:rPr>
        <w:t xml:space="preserve"> чтения, </w:t>
      </w:r>
      <w:proofErr w:type="spellStart"/>
      <w:r w:rsidRPr="002E795D">
        <w:rPr>
          <w:color w:val="000000"/>
          <w:szCs w:val="22"/>
        </w:rPr>
        <w:t>Таисеевские</w:t>
      </w:r>
      <w:proofErr w:type="spellEnd"/>
      <w:r w:rsidRPr="002E795D">
        <w:rPr>
          <w:color w:val="000000"/>
          <w:szCs w:val="22"/>
        </w:rPr>
        <w:t xml:space="preserve"> чтения и </w:t>
      </w:r>
      <w:proofErr w:type="spellStart"/>
      <w:r w:rsidRPr="002E795D">
        <w:rPr>
          <w:color w:val="000000"/>
          <w:szCs w:val="22"/>
        </w:rPr>
        <w:t>др</w:t>
      </w:r>
      <w:proofErr w:type="spellEnd"/>
      <w:r w:rsidRPr="002E795D">
        <w:rPr>
          <w:color w:val="000000"/>
          <w:szCs w:val="22"/>
        </w:rPr>
        <w:t>); в краеведческих конкурсах на лучший проект, созданный учащимися по результатам изучения предмета «Истоки» и учебного курса «Основы религиозных культур и светской этики», «Моя семья», принимает участие в городских и областных праздниках «Семьи тепло — души отрада», в акциях «Я — гражданин Российской Федерации», в конкурсах «Свет глубины веков»;</w:t>
      </w:r>
    </w:p>
    <w:p w:rsidR="001750D7" w:rsidRDefault="001750D7" w:rsidP="001750D7"/>
    <w:p w:rsidR="00075383" w:rsidRPr="0056291F" w:rsidRDefault="00075383" w:rsidP="00075383">
      <w:pPr>
        <w:spacing w:after="124"/>
        <w:ind w:left="345" w:right="208" w:firstLine="710"/>
        <w:rPr>
          <w:b/>
          <w:sz w:val="28"/>
          <w:szCs w:val="28"/>
        </w:rPr>
      </w:pPr>
      <w:r w:rsidRPr="0056291F">
        <w:rPr>
          <w:b/>
          <w:sz w:val="28"/>
          <w:szCs w:val="28"/>
        </w:rPr>
        <w:t>Школьный спортивный клуб</w:t>
      </w:r>
    </w:p>
    <w:p w:rsidR="00075383" w:rsidRPr="0056291F" w:rsidRDefault="00075383" w:rsidP="00075383">
      <w:pPr>
        <w:spacing w:after="11"/>
        <w:ind w:left="345" w:right="208" w:firstLine="710"/>
        <w:rPr>
          <w:color w:val="000000"/>
          <w:szCs w:val="22"/>
        </w:rPr>
      </w:pPr>
      <w:r w:rsidRPr="0056291F">
        <w:rPr>
          <w:color w:val="000000"/>
          <w:szCs w:val="22"/>
        </w:rPr>
        <w:t xml:space="preserve">Школьный спортивный клуб является структурным подразделением СП «Школа №23» МАОУ «ЦО им. И.А. Милютина», деятельность которого осуществляется в соответствии с законодательством Российской Федерации, регламентируется локальными актами гимназии, а также разработанным и утвержденным Положением о Школьном спортивном клубе, и направлена на вовлечение учащихся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 </w:t>
      </w:r>
    </w:p>
    <w:p w:rsidR="00075383" w:rsidRPr="0056291F" w:rsidRDefault="00075383" w:rsidP="00075383">
      <w:pPr>
        <w:spacing w:after="11"/>
        <w:ind w:left="345" w:right="208" w:firstLine="710"/>
        <w:rPr>
          <w:color w:val="000000"/>
          <w:szCs w:val="22"/>
        </w:rPr>
      </w:pPr>
      <w:r w:rsidRPr="0056291F">
        <w:rPr>
          <w:color w:val="000000"/>
          <w:szCs w:val="22"/>
        </w:rPr>
        <w:t xml:space="preserve">В сферу деятельности Школьного спортивного клуба входит организация и проведение физкультурно-оздоровительных и спортивно-массовых мероприятий, подготовка и формирование сборных команд от школы по видам спорта, участие в соревнованиях разных уровней (муниципального, регионального, всероссийского), пропаганда основных идей физической культуры, спорта и здорового образа жизни. </w:t>
      </w:r>
    </w:p>
    <w:p w:rsidR="00075383" w:rsidRDefault="00075383" w:rsidP="00075383">
      <w:pPr>
        <w:spacing w:after="11"/>
        <w:ind w:right="208"/>
        <w:rPr>
          <w:color w:val="000000"/>
          <w:szCs w:val="22"/>
        </w:rPr>
      </w:pPr>
    </w:p>
    <w:tbl>
      <w:tblPr>
        <w:tblW w:w="9352" w:type="dxa"/>
        <w:tblInd w:w="252" w:type="dxa"/>
        <w:tblCellMar>
          <w:top w:w="59" w:type="dxa"/>
          <w:left w:w="118" w:type="dxa"/>
          <w:right w:w="0" w:type="dxa"/>
        </w:tblCellMar>
        <w:tblLook w:val="04A0" w:firstRow="1" w:lastRow="0" w:firstColumn="1" w:lastColumn="0" w:noHBand="0" w:noVBand="1"/>
      </w:tblPr>
      <w:tblGrid>
        <w:gridCol w:w="2600"/>
        <w:gridCol w:w="4005"/>
        <w:gridCol w:w="2747"/>
      </w:tblGrid>
      <w:tr w:rsidR="00075383" w:rsidRPr="0056291F" w:rsidTr="00BE0D9F">
        <w:trPr>
          <w:trHeight w:val="28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20"/>
              <w:jc w:val="center"/>
              <w:rPr>
                <w:color w:val="000000"/>
                <w:szCs w:val="22"/>
              </w:rPr>
            </w:pPr>
            <w:r w:rsidRPr="0056291F">
              <w:rPr>
                <w:b/>
                <w:color w:val="000000"/>
                <w:szCs w:val="22"/>
              </w:rPr>
              <w:t xml:space="preserve">Направление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18"/>
              <w:jc w:val="center"/>
              <w:rPr>
                <w:color w:val="000000"/>
                <w:szCs w:val="22"/>
              </w:rPr>
            </w:pPr>
            <w:r w:rsidRPr="0056291F">
              <w:rPr>
                <w:b/>
                <w:color w:val="000000"/>
                <w:szCs w:val="22"/>
              </w:rPr>
              <w:t xml:space="preserve">Содержание деятельности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ind w:right="120"/>
              <w:jc w:val="center"/>
              <w:rPr>
                <w:color w:val="000000"/>
                <w:szCs w:val="22"/>
              </w:rPr>
            </w:pPr>
            <w:r w:rsidRPr="0056291F">
              <w:rPr>
                <w:b/>
                <w:color w:val="000000"/>
                <w:szCs w:val="22"/>
              </w:rPr>
              <w:t xml:space="preserve">Формы </w:t>
            </w:r>
          </w:p>
        </w:tc>
      </w:tr>
      <w:tr w:rsidR="00075383" w:rsidRPr="0056291F" w:rsidTr="00BE0D9F">
        <w:trPr>
          <w:trHeight w:val="838"/>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lastRenderedPageBreak/>
              <w:t xml:space="preserve">Освоение образовательных программ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реализация программ курсов внеурочной деятельности спортивно</w:t>
            </w:r>
            <w:r w:rsidRPr="00146B9F">
              <w:rPr>
                <w:color w:val="000000"/>
                <w:szCs w:val="22"/>
              </w:rPr>
              <w:t>-</w:t>
            </w:r>
            <w:r w:rsidRPr="0056291F">
              <w:rPr>
                <w:color w:val="000000"/>
                <w:szCs w:val="22"/>
              </w:rPr>
              <w:t xml:space="preserve">оздоровительной направленности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6C0A" w:rsidRDefault="00036C0A" w:rsidP="00036C0A">
            <w:pPr>
              <w:pStyle w:val="TableParagraph"/>
              <w:spacing w:before="56"/>
              <w:ind w:left="530" w:right="409"/>
              <w:jc w:val="center"/>
              <w:rPr>
                <w:sz w:val="24"/>
              </w:rPr>
            </w:pPr>
            <w:r>
              <w:rPr>
                <w:sz w:val="24"/>
              </w:rPr>
              <w:t>Волейбол»,</w:t>
            </w:r>
          </w:p>
          <w:p w:rsidR="00075383" w:rsidRPr="0056291F" w:rsidRDefault="00036C0A" w:rsidP="00036C0A">
            <w:pPr>
              <w:jc w:val="center"/>
              <w:rPr>
                <w:color w:val="000000"/>
                <w:szCs w:val="22"/>
              </w:rPr>
            </w:pPr>
            <w:r>
              <w:rPr>
                <w:spacing w:val="-1"/>
              </w:rPr>
              <w:t xml:space="preserve">«Основы </w:t>
            </w:r>
            <w:r>
              <w:t>военной</w:t>
            </w:r>
            <w:r>
              <w:rPr>
                <w:spacing w:val="-57"/>
              </w:rPr>
              <w:t xml:space="preserve"> </w:t>
            </w:r>
            <w:r>
              <w:t>подготовки»</w:t>
            </w:r>
          </w:p>
        </w:tc>
      </w:tr>
      <w:tr w:rsidR="00075383" w:rsidRPr="0056291F" w:rsidTr="00BE0D9F">
        <w:trPr>
          <w:trHeight w:val="1114"/>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 xml:space="preserve">Дополнительное   образование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 реализация дополнительных общеобразовательных </w:t>
            </w:r>
          </w:p>
          <w:p w:rsidR="00075383" w:rsidRPr="0056291F" w:rsidRDefault="00075383" w:rsidP="00075383">
            <w:pPr>
              <w:spacing w:after="22"/>
              <w:ind w:right="119"/>
              <w:jc w:val="left"/>
              <w:rPr>
                <w:color w:val="000000"/>
                <w:szCs w:val="22"/>
              </w:rPr>
            </w:pPr>
            <w:r w:rsidRPr="0056291F">
              <w:rPr>
                <w:color w:val="000000"/>
                <w:szCs w:val="22"/>
              </w:rPr>
              <w:t xml:space="preserve">общеразвивающих программ </w:t>
            </w:r>
          </w:p>
          <w:p w:rsidR="00075383" w:rsidRPr="0056291F" w:rsidRDefault="00075383" w:rsidP="00075383">
            <w:pPr>
              <w:ind w:left="19"/>
              <w:jc w:val="left"/>
              <w:rPr>
                <w:color w:val="000000"/>
                <w:szCs w:val="22"/>
              </w:rPr>
            </w:pPr>
            <w:r w:rsidRPr="0056291F">
              <w:rPr>
                <w:color w:val="000000"/>
                <w:szCs w:val="22"/>
              </w:rPr>
              <w:t xml:space="preserve">физкультурно-спортивного направления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spacing w:after="19"/>
              <w:ind w:right="116"/>
              <w:jc w:val="center"/>
              <w:rPr>
                <w:color w:val="000000"/>
                <w:szCs w:val="22"/>
              </w:rPr>
            </w:pPr>
            <w:proofErr w:type="spellStart"/>
            <w:r w:rsidRPr="0056291F">
              <w:rPr>
                <w:color w:val="000000"/>
                <w:szCs w:val="22"/>
              </w:rPr>
              <w:t>Флорболл</w:t>
            </w:r>
            <w:proofErr w:type="spellEnd"/>
            <w:r w:rsidRPr="0056291F">
              <w:rPr>
                <w:color w:val="000000"/>
                <w:szCs w:val="22"/>
              </w:rPr>
              <w:t xml:space="preserve"> </w:t>
            </w:r>
          </w:p>
          <w:p w:rsidR="00075383" w:rsidRPr="0056291F" w:rsidRDefault="00075383" w:rsidP="00075383">
            <w:pPr>
              <w:ind w:right="59"/>
              <w:jc w:val="center"/>
              <w:rPr>
                <w:color w:val="000000"/>
                <w:szCs w:val="22"/>
              </w:rPr>
            </w:pPr>
          </w:p>
        </w:tc>
      </w:tr>
      <w:tr w:rsidR="00075383" w:rsidRPr="0056291F" w:rsidTr="00BE0D9F">
        <w:trPr>
          <w:trHeight w:val="413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Спортивно</w:t>
            </w:r>
            <w:r w:rsidRPr="00146B9F">
              <w:rPr>
                <w:i/>
                <w:color w:val="000000"/>
                <w:szCs w:val="22"/>
              </w:rPr>
              <w:t>-</w:t>
            </w:r>
            <w:r w:rsidRPr="0056291F">
              <w:rPr>
                <w:i/>
                <w:color w:val="000000"/>
                <w:szCs w:val="22"/>
              </w:rPr>
              <w:t xml:space="preserve">массовые мероприятия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организация и проведение социально значимых, спортивно-массовых </w:t>
            </w:r>
          </w:p>
          <w:p w:rsidR="00075383" w:rsidRPr="0056291F" w:rsidRDefault="00075383" w:rsidP="00075383">
            <w:pPr>
              <w:spacing w:after="17"/>
              <w:ind w:right="121"/>
              <w:jc w:val="left"/>
              <w:rPr>
                <w:color w:val="000000"/>
                <w:szCs w:val="22"/>
              </w:rPr>
            </w:pPr>
            <w:r w:rsidRPr="0056291F">
              <w:rPr>
                <w:color w:val="000000"/>
                <w:szCs w:val="22"/>
              </w:rPr>
              <w:t xml:space="preserve">мероприятий (соревнований, </w:t>
            </w:r>
          </w:p>
          <w:p w:rsidR="00075383" w:rsidRPr="0056291F" w:rsidRDefault="00075383" w:rsidP="00075383">
            <w:pPr>
              <w:jc w:val="left"/>
              <w:rPr>
                <w:color w:val="000000"/>
                <w:szCs w:val="22"/>
              </w:rPr>
            </w:pPr>
            <w:r w:rsidRPr="0056291F">
              <w:rPr>
                <w:color w:val="000000"/>
                <w:szCs w:val="22"/>
              </w:rPr>
              <w:t xml:space="preserve">спартакиад, олимпиад) по различным видам спорта; </w:t>
            </w:r>
          </w:p>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подготовка и формирование команд от гимназии по видам спорта и </w:t>
            </w:r>
          </w:p>
          <w:p w:rsidR="00075383" w:rsidRPr="0056291F" w:rsidRDefault="00075383" w:rsidP="00075383">
            <w:pPr>
              <w:spacing w:after="16"/>
              <w:ind w:right="121"/>
              <w:jc w:val="left"/>
              <w:rPr>
                <w:color w:val="000000"/>
                <w:szCs w:val="22"/>
              </w:rPr>
            </w:pPr>
            <w:r w:rsidRPr="0056291F">
              <w:rPr>
                <w:color w:val="000000"/>
                <w:szCs w:val="22"/>
              </w:rPr>
              <w:t xml:space="preserve">обеспечение их участия в </w:t>
            </w:r>
          </w:p>
          <w:p w:rsidR="00075383" w:rsidRPr="0056291F" w:rsidRDefault="00075383" w:rsidP="00075383">
            <w:pPr>
              <w:spacing w:after="3"/>
              <w:jc w:val="left"/>
              <w:rPr>
                <w:color w:val="000000"/>
                <w:szCs w:val="22"/>
              </w:rPr>
            </w:pPr>
            <w:r w:rsidRPr="0056291F">
              <w:rPr>
                <w:color w:val="000000"/>
                <w:szCs w:val="22"/>
              </w:rPr>
              <w:t xml:space="preserve">соревнованиях различных уровней организации; </w:t>
            </w:r>
          </w:p>
          <w:p w:rsidR="00075383" w:rsidRPr="0056291F" w:rsidRDefault="00075383" w:rsidP="00075383">
            <w:pPr>
              <w:numPr>
                <w:ilvl w:val="0"/>
                <w:numId w:val="11"/>
              </w:numPr>
              <w:spacing w:after="11"/>
              <w:ind w:right="214" w:firstLine="0"/>
              <w:jc w:val="left"/>
              <w:rPr>
                <w:color w:val="000000"/>
                <w:szCs w:val="22"/>
              </w:rPr>
            </w:pPr>
            <w:r w:rsidRPr="0056291F">
              <w:rPr>
                <w:color w:val="000000"/>
                <w:szCs w:val="22"/>
              </w:rPr>
              <w:t xml:space="preserve">поощрение учащихся, добившихся высоких показателей в области физкультуры и спорта.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36C0A" w:rsidRPr="00036C0A" w:rsidRDefault="00036C0A" w:rsidP="00036C0A">
            <w:pPr>
              <w:jc w:val="left"/>
              <w:rPr>
                <w:color w:val="000000"/>
                <w:szCs w:val="22"/>
              </w:rPr>
            </w:pPr>
            <w:r w:rsidRPr="00036C0A">
              <w:rPr>
                <w:color w:val="000000"/>
                <w:szCs w:val="22"/>
              </w:rPr>
              <w:t>Всероссийские спортивные соревнования (игры) школьников</w:t>
            </w:r>
          </w:p>
          <w:p w:rsidR="00036C0A" w:rsidRPr="00036C0A" w:rsidRDefault="00036C0A" w:rsidP="00036C0A">
            <w:pPr>
              <w:jc w:val="left"/>
              <w:rPr>
                <w:color w:val="000000"/>
                <w:szCs w:val="22"/>
              </w:rPr>
            </w:pPr>
            <w:r w:rsidRPr="00036C0A">
              <w:rPr>
                <w:color w:val="000000"/>
                <w:szCs w:val="22"/>
              </w:rPr>
              <w:t>«Президентские состязания»,</w:t>
            </w:r>
          </w:p>
          <w:p w:rsidR="00036C0A" w:rsidRPr="00036C0A" w:rsidRDefault="00036C0A" w:rsidP="00036C0A">
            <w:pPr>
              <w:jc w:val="left"/>
              <w:rPr>
                <w:color w:val="000000"/>
                <w:szCs w:val="22"/>
              </w:rPr>
            </w:pPr>
            <w:r w:rsidRPr="00036C0A">
              <w:rPr>
                <w:color w:val="000000"/>
                <w:szCs w:val="22"/>
              </w:rPr>
              <w:t>«Президентские спортивные игры»,</w:t>
            </w:r>
          </w:p>
          <w:p w:rsidR="00075383" w:rsidRPr="0056291F" w:rsidRDefault="00036C0A" w:rsidP="00036C0A">
            <w:pPr>
              <w:jc w:val="left"/>
              <w:rPr>
                <w:color w:val="000000"/>
                <w:szCs w:val="22"/>
              </w:rPr>
            </w:pPr>
            <w:r w:rsidRPr="00036C0A">
              <w:rPr>
                <w:color w:val="000000"/>
                <w:szCs w:val="22"/>
              </w:rPr>
              <w:t>«Кросс наций», «Лыжня России», общешкольные соревнования по мини- футболу и волейболу, ВСОШ по физической культуре и др.</w:t>
            </w:r>
          </w:p>
        </w:tc>
      </w:tr>
      <w:tr w:rsidR="00075383" w:rsidRPr="0056291F" w:rsidTr="0006217A">
        <w:trPr>
          <w:trHeight w:val="73"/>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proofErr w:type="spellStart"/>
            <w:r w:rsidRPr="0056291F">
              <w:rPr>
                <w:i/>
                <w:color w:val="000000"/>
                <w:szCs w:val="22"/>
              </w:rPr>
              <w:t>Физкультурн</w:t>
            </w:r>
            <w:r w:rsidRPr="00146B9F">
              <w:rPr>
                <w:i/>
                <w:color w:val="000000"/>
                <w:szCs w:val="22"/>
              </w:rPr>
              <w:t>-</w:t>
            </w:r>
            <w:r w:rsidRPr="0056291F">
              <w:rPr>
                <w:i/>
                <w:color w:val="000000"/>
                <w:szCs w:val="22"/>
              </w:rPr>
              <w:t>ооздоровительные</w:t>
            </w:r>
            <w:proofErr w:type="spellEnd"/>
            <w:r w:rsidRPr="0056291F">
              <w:rPr>
                <w:i/>
                <w:color w:val="000000"/>
                <w:szCs w:val="22"/>
              </w:rPr>
              <w:t xml:space="preserve"> мероприятия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 организация и проведение конкурсных мероприятий, Дней спорта, спортивных праздников, приуроченных к </w:t>
            </w:r>
          </w:p>
          <w:p w:rsidR="00075383" w:rsidRPr="0056291F" w:rsidRDefault="00075383" w:rsidP="00075383">
            <w:pPr>
              <w:jc w:val="left"/>
              <w:rPr>
                <w:color w:val="000000"/>
                <w:szCs w:val="22"/>
              </w:rPr>
            </w:pPr>
            <w:r w:rsidRPr="0056291F">
              <w:rPr>
                <w:color w:val="000000"/>
                <w:szCs w:val="22"/>
              </w:rPr>
              <w:t xml:space="preserve">знаменательным датам, общественно значимым спортивным событиям, включая этнокультурный компонент. </w:t>
            </w:r>
          </w:p>
          <w:p w:rsidR="00075383" w:rsidRPr="0056291F" w:rsidRDefault="00075383" w:rsidP="00075383">
            <w:pPr>
              <w:spacing w:after="16"/>
              <w:ind w:right="60"/>
              <w:jc w:val="center"/>
              <w:rPr>
                <w:color w:val="000000"/>
                <w:szCs w:val="22"/>
              </w:rPr>
            </w:pPr>
            <w:r w:rsidRPr="0056291F">
              <w:rPr>
                <w:color w:val="000000"/>
                <w:szCs w:val="22"/>
              </w:rPr>
              <w:t xml:space="preserve"> </w:t>
            </w:r>
          </w:p>
          <w:p w:rsidR="00075383" w:rsidRPr="0056291F" w:rsidRDefault="00075383" w:rsidP="00075383">
            <w:pPr>
              <w:ind w:right="60"/>
              <w:jc w:val="center"/>
              <w:rPr>
                <w:color w:val="000000"/>
                <w:szCs w:val="22"/>
              </w:rPr>
            </w:pPr>
            <w:r w:rsidRPr="0056291F">
              <w:rPr>
                <w:color w:val="000000"/>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spacing w:after="22"/>
              <w:ind w:left="29"/>
              <w:jc w:val="left"/>
              <w:rPr>
                <w:color w:val="000000"/>
                <w:szCs w:val="22"/>
              </w:rPr>
            </w:pPr>
            <w:r w:rsidRPr="0056291F">
              <w:rPr>
                <w:color w:val="000000"/>
                <w:szCs w:val="22"/>
              </w:rPr>
              <w:t xml:space="preserve">спортивные праздники и </w:t>
            </w:r>
          </w:p>
          <w:p w:rsidR="00075383" w:rsidRPr="0056291F" w:rsidRDefault="00075383" w:rsidP="00075383">
            <w:pPr>
              <w:jc w:val="left"/>
              <w:rPr>
                <w:color w:val="000000"/>
                <w:szCs w:val="22"/>
              </w:rPr>
            </w:pPr>
            <w:r w:rsidRPr="0056291F">
              <w:rPr>
                <w:color w:val="000000"/>
                <w:szCs w:val="22"/>
              </w:rPr>
              <w:t>мероприятия, спортивно</w:t>
            </w:r>
            <w:r w:rsidRPr="00146B9F">
              <w:rPr>
                <w:color w:val="000000"/>
                <w:szCs w:val="22"/>
              </w:rPr>
              <w:t>-</w:t>
            </w:r>
            <w:r w:rsidRPr="0056291F">
              <w:rPr>
                <w:color w:val="000000"/>
                <w:szCs w:val="22"/>
              </w:rPr>
              <w:t xml:space="preserve">развлекательные </w:t>
            </w:r>
          </w:p>
          <w:p w:rsidR="00075383" w:rsidRPr="0056291F" w:rsidRDefault="00075383" w:rsidP="00075383">
            <w:pPr>
              <w:jc w:val="left"/>
              <w:rPr>
                <w:color w:val="000000"/>
                <w:szCs w:val="22"/>
              </w:rPr>
            </w:pPr>
            <w:r w:rsidRPr="0056291F">
              <w:rPr>
                <w:color w:val="000000"/>
                <w:szCs w:val="22"/>
              </w:rPr>
              <w:t xml:space="preserve">программы «Зимние забавы», «Веселые старты» и др. </w:t>
            </w:r>
          </w:p>
        </w:tc>
      </w:tr>
      <w:tr w:rsidR="00075383" w:rsidRPr="0056291F" w:rsidTr="00BE0D9F">
        <w:trPr>
          <w:trHeight w:val="1114"/>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center"/>
              <w:rPr>
                <w:color w:val="000000"/>
                <w:szCs w:val="22"/>
              </w:rPr>
            </w:pPr>
            <w:r w:rsidRPr="0056291F">
              <w:rPr>
                <w:i/>
                <w:color w:val="000000"/>
                <w:szCs w:val="22"/>
              </w:rPr>
              <w:t>Информационно</w:t>
            </w:r>
            <w:r w:rsidRPr="00146B9F">
              <w:rPr>
                <w:i/>
                <w:color w:val="000000"/>
                <w:szCs w:val="22"/>
              </w:rPr>
              <w:t>-</w:t>
            </w:r>
            <w:r w:rsidRPr="0056291F">
              <w:rPr>
                <w:i/>
                <w:color w:val="000000"/>
                <w:szCs w:val="22"/>
              </w:rPr>
              <w:t xml:space="preserve">мотивационная работа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75383" w:rsidRPr="00146B9F" w:rsidRDefault="00075383" w:rsidP="00075383">
            <w:pPr>
              <w:jc w:val="left"/>
              <w:rPr>
                <w:rFonts w:ascii="Calibri" w:hAnsi="Calibri"/>
                <w:sz w:val="22"/>
                <w:szCs w:val="22"/>
              </w:rPr>
            </w:pPr>
            <w:r w:rsidRPr="00146B9F">
              <w:rPr>
                <w:rFonts w:ascii="Calibri" w:hAnsi="Calibri"/>
                <w:sz w:val="22"/>
                <w:szCs w:val="22"/>
              </w:rPr>
              <w:t xml:space="preserve">- </w:t>
            </w:r>
            <w:r w:rsidRPr="00146B9F">
              <w:rPr>
                <w:sz w:val="22"/>
                <w:szCs w:val="22"/>
              </w:rPr>
              <w:t xml:space="preserve">популяризация социально значимых спортивных мероприятий через раздел официального сайта Центра и официальной группы школы </w:t>
            </w:r>
            <w:proofErr w:type="spellStart"/>
            <w:r w:rsidRPr="00146B9F">
              <w:rPr>
                <w:sz w:val="22"/>
                <w:szCs w:val="22"/>
              </w:rPr>
              <w:t>Вконтакте</w:t>
            </w:r>
            <w:proofErr w:type="spellEnd"/>
            <w:r w:rsidRPr="00146B9F">
              <w:rPr>
                <w:sz w:val="22"/>
                <w:szCs w:val="22"/>
              </w:rPr>
              <w:t xml:space="preserve">; профилактика </w:t>
            </w:r>
            <w:proofErr w:type="spellStart"/>
            <w:r w:rsidRPr="00146B9F">
              <w:rPr>
                <w:sz w:val="22"/>
                <w:szCs w:val="22"/>
              </w:rPr>
              <w:t>аддиктивного</w:t>
            </w:r>
            <w:proofErr w:type="spellEnd"/>
            <w:r w:rsidRPr="00146B9F">
              <w:rPr>
                <w:sz w:val="22"/>
                <w:szCs w:val="22"/>
              </w:rPr>
              <w:t xml:space="preserve"> поведения, формирование антидопингового мировоззрения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5383" w:rsidRPr="0056291F" w:rsidRDefault="00075383" w:rsidP="00075383">
            <w:pPr>
              <w:jc w:val="left"/>
              <w:rPr>
                <w:color w:val="000000"/>
                <w:szCs w:val="22"/>
              </w:rPr>
            </w:pPr>
            <w:r w:rsidRPr="0056291F">
              <w:rPr>
                <w:color w:val="000000"/>
                <w:szCs w:val="22"/>
              </w:rPr>
              <w:t xml:space="preserve">Публикации в сети о спортивных </w:t>
            </w:r>
          </w:p>
          <w:p w:rsidR="00075383" w:rsidRPr="0056291F" w:rsidRDefault="00075383" w:rsidP="00075383">
            <w:pPr>
              <w:jc w:val="left"/>
              <w:rPr>
                <w:color w:val="000000"/>
                <w:szCs w:val="22"/>
              </w:rPr>
            </w:pPr>
            <w:r w:rsidRPr="0056291F">
              <w:rPr>
                <w:color w:val="000000"/>
                <w:szCs w:val="22"/>
              </w:rPr>
              <w:t xml:space="preserve">достижениях учащихся и педагогов, размещение </w:t>
            </w:r>
            <w:r w:rsidRPr="00146B9F">
              <w:rPr>
                <w:color w:val="000000"/>
                <w:szCs w:val="22"/>
              </w:rPr>
              <w:t>полезной информации</w:t>
            </w:r>
          </w:p>
        </w:tc>
      </w:tr>
    </w:tbl>
    <w:p w:rsidR="001750D7" w:rsidRDefault="001750D7" w:rsidP="001750D7">
      <w:pPr>
        <w:sectPr w:rsidR="001750D7">
          <w:pgSz w:w="11906" w:h="16838"/>
          <w:pgMar w:top="1133" w:right="850" w:bottom="1133" w:left="1417" w:header="708" w:footer="708" w:gutter="0"/>
          <w:cols w:space="720"/>
          <w:docGrid w:linePitch="360"/>
        </w:sectPr>
      </w:pPr>
    </w:p>
    <w:p w:rsidR="00EC12F4" w:rsidRDefault="00803703">
      <w:pPr>
        <w:pStyle w:val="1"/>
        <w:pageBreakBefore/>
      </w:pPr>
      <w:bookmarkStart w:id="9" w:name="_Toc174606644"/>
      <w:r>
        <w:lastRenderedPageBreak/>
        <w:t>Организационный раздел</w:t>
      </w:r>
      <w:bookmarkEnd w:id="9"/>
    </w:p>
    <w:p w:rsidR="00EC12F4" w:rsidRDefault="00803703">
      <w:pPr>
        <w:pStyle w:val="20"/>
      </w:pPr>
      <w:bookmarkStart w:id="10" w:name="_Toc174606645"/>
      <w:r>
        <w:t>Кадровое обеспечение</w:t>
      </w:r>
      <w:bookmarkEnd w:id="10"/>
    </w:p>
    <w:p w:rsidR="00D95009" w:rsidRPr="006E40D5" w:rsidRDefault="00D95009" w:rsidP="00D95009">
      <w:pPr>
        <w:spacing w:after="11"/>
        <w:ind w:left="345" w:right="208" w:firstLine="710"/>
        <w:rPr>
          <w:color w:val="000000"/>
          <w:szCs w:val="22"/>
        </w:rPr>
      </w:pPr>
      <w:r w:rsidRPr="007229E7">
        <w:rPr>
          <w:color w:val="000000"/>
          <w:szCs w:val="22"/>
        </w:rPr>
        <w:t>Планирование, организацию, обеспечение, реализацию воспитательной деятельности в школе осуществляют администрация (руководитель, заместитель директора по УВР и заместитель директора по ВР, Штаб воспитательный работы- социальный педагог, педагог</w:t>
      </w:r>
      <w:r>
        <w:rPr>
          <w:color w:val="000000"/>
          <w:szCs w:val="22"/>
        </w:rPr>
        <w:t>и</w:t>
      </w:r>
      <w:r w:rsidRPr="007229E7">
        <w:rPr>
          <w:color w:val="000000"/>
          <w:szCs w:val="22"/>
        </w:rPr>
        <w:t>-психолог</w:t>
      </w:r>
      <w:r>
        <w:rPr>
          <w:color w:val="000000"/>
          <w:szCs w:val="22"/>
        </w:rPr>
        <w:t>и</w:t>
      </w:r>
      <w:r w:rsidRPr="007229E7">
        <w:rPr>
          <w:color w:val="000000"/>
          <w:szCs w:val="22"/>
        </w:rPr>
        <w:t>, педагоги-организаторы, советник директора по воспитательной работе), учителя, классные руководители; психолого-педагогическое сопровождение обучающихся, в том числе с ОВЗ и других категорий, осуществляют  тьютор, ассистенты, учитель</w:t>
      </w:r>
      <w:r>
        <w:rPr>
          <w:color w:val="000000"/>
          <w:szCs w:val="22"/>
        </w:rPr>
        <w:t>-</w:t>
      </w:r>
      <w:r w:rsidRPr="007229E7">
        <w:rPr>
          <w:color w:val="000000"/>
          <w:szCs w:val="22"/>
        </w:rPr>
        <w:t>дефектолог, учитель-логопед, классные руководители, социальны</w:t>
      </w:r>
      <w:r>
        <w:rPr>
          <w:color w:val="000000"/>
          <w:szCs w:val="22"/>
        </w:rPr>
        <w:t>е</w:t>
      </w:r>
      <w:r w:rsidRPr="007229E7">
        <w:rPr>
          <w:color w:val="000000"/>
          <w:szCs w:val="22"/>
        </w:rPr>
        <w:t xml:space="preserve"> педагог</w:t>
      </w:r>
      <w:r>
        <w:rPr>
          <w:color w:val="000000"/>
          <w:szCs w:val="22"/>
        </w:rPr>
        <w:t>и</w:t>
      </w:r>
      <w:r w:rsidRPr="007229E7">
        <w:rPr>
          <w:color w:val="000000"/>
          <w:szCs w:val="22"/>
        </w:rPr>
        <w:t>, педагог</w:t>
      </w:r>
      <w:r>
        <w:rPr>
          <w:color w:val="000000"/>
          <w:szCs w:val="22"/>
        </w:rPr>
        <w:t>и-</w:t>
      </w:r>
      <w:r w:rsidRPr="007229E7">
        <w:rPr>
          <w:color w:val="000000"/>
          <w:szCs w:val="22"/>
        </w:rPr>
        <w:t>психолог</w:t>
      </w:r>
      <w:r>
        <w:rPr>
          <w:color w:val="000000"/>
          <w:szCs w:val="22"/>
        </w:rPr>
        <w:t>и</w:t>
      </w:r>
      <w:r w:rsidRPr="007229E7">
        <w:rPr>
          <w:color w:val="000000"/>
          <w:szCs w:val="22"/>
        </w:rPr>
        <w:t xml:space="preserve">, заместитель директора по ВР; привлечению специалистов других организаций (образовательных, социальных, правоохранительных и др.) осуществляет заместитель директора по ВР, </w:t>
      </w:r>
      <w:r>
        <w:rPr>
          <w:color w:val="000000"/>
          <w:szCs w:val="22"/>
        </w:rPr>
        <w:t xml:space="preserve"> педагоги-организаторы, </w:t>
      </w:r>
      <w:r w:rsidRPr="007229E7">
        <w:rPr>
          <w:color w:val="000000"/>
          <w:szCs w:val="22"/>
        </w:rPr>
        <w:t>социальны</w:t>
      </w:r>
      <w:r>
        <w:rPr>
          <w:color w:val="000000"/>
          <w:szCs w:val="22"/>
        </w:rPr>
        <w:t xml:space="preserve">е </w:t>
      </w:r>
      <w:r w:rsidRPr="007229E7">
        <w:rPr>
          <w:color w:val="000000"/>
          <w:szCs w:val="22"/>
        </w:rPr>
        <w:t>педагог</w:t>
      </w:r>
      <w:r>
        <w:rPr>
          <w:color w:val="000000"/>
          <w:szCs w:val="22"/>
        </w:rPr>
        <w:t>и</w:t>
      </w:r>
      <w:r w:rsidRPr="007229E7">
        <w:rPr>
          <w:color w:val="000000"/>
          <w:szCs w:val="22"/>
        </w:rPr>
        <w:t>, педагог</w:t>
      </w:r>
      <w:r>
        <w:rPr>
          <w:color w:val="000000"/>
          <w:szCs w:val="22"/>
        </w:rPr>
        <w:t>и</w:t>
      </w:r>
      <w:r w:rsidRPr="007229E7">
        <w:rPr>
          <w:color w:val="000000"/>
          <w:szCs w:val="22"/>
        </w:rPr>
        <w:t>-психолог</w:t>
      </w:r>
      <w:r>
        <w:rPr>
          <w:color w:val="000000"/>
          <w:szCs w:val="22"/>
        </w:rPr>
        <w:t>и</w:t>
      </w:r>
      <w:r w:rsidRPr="007229E7">
        <w:rPr>
          <w:color w:val="000000"/>
          <w:szCs w:val="22"/>
        </w:rPr>
        <w:t>, классные руководители, советник директора по воспитательной работе.</w:t>
      </w:r>
    </w:p>
    <w:p w:rsidR="00EC12F4" w:rsidRDefault="00803703">
      <w:pPr>
        <w:pStyle w:val="20"/>
      </w:pPr>
      <w:bookmarkStart w:id="11" w:name="_Toc174606646"/>
      <w:r>
        <w:t>Нормативно-методическое обеспечение</w:t>
      </w:r>
      <w:bookmarkEnd w:id="11"/>
    </w:p>
    <w:p w:rsidR="00D95009" w:rsidRPr="00D95009" w:rsidRDefault="00D95009" w:rsidP="00D95009">
      <w:pPr>
        <w:pStyle w:val="20"/>
        <w:numPr>
          <w:ilvl w:val="0"/>
          <w:numId w:val="0"/>
        </w:numPr>
        <w:ind w:left="708"/>
        <w:rPr>
          <w:b w:val="0"/>
          <w:bCs w:val="0"/>
        </w:rPr>
      </w:pPr>
      <w:bookmarkStart w:id="12" w:name="_Toc174606647"/>
      <w:r w:rsidRPr="00D95009">
        <w:rPr>
          <w:b w:val="0"/>
          <w:bCs w:val="0"/>
        </w:rPr>
        <w:t xml:space="preserve">Управление качеством воспитательной деятельности в СП «Школа № 23» обеспечивают следующие локальные нормативно-правовые акты: </w:t>
      </w:r>
    </w:p>
    <w:p w:rsidR="00D95009" w:rsidRPr="00D95009" w:rsidRDefault="00D95009" w:rsidP="00D95009">
      <w:pPr>
        <w:pStyle w:val="20"/>
        <w:numPr>
          <w:ilvl w:val="0"/>
          <w:numId w:val="0"/>
        </w:numPr>
        <w:ind w:left="708"/>
        <w:rPr>
          <w:b w:val="0"/>
          <w:bCs w:val="0"/>
        </w:rPr>
      </w:pPr>
      <w:r w:rsidRPr="00D95009">
        <w:rPr>
          <w:b w:val="0"/>
          <w:bCs w:val="0"/>
        </w:rPr>
        <w:t>- положение «О Штабе воспитательной работы в МАОУ «ЦО им. И.А. Милютина» СП «Школа № 23»,</w:t>
      </w:r>
    </w:p>
    <w:p w:rsidR="00D95009" w:rsidRPr="00D95009" w:rsidRDefault="00D95009" w:rsidP="00D95009">
      <w:pPr>
        <w:pStyle w:val="20"/>
        <w:numPr>
          <w:ilvl w:val="0"/>
          <w:numId w:val="0"/>
        </w:numPr>
        <w:ind w:left="708"/>
        <w:rPr>
          <w:b w:val="0"/>
          <w:bCs w:val="0"/>
        </w:rPr>
      </w:pPr>
      <w:r w:rsidRPr="00D95009">
        <w:rPr>
          <w:b w:val="0"/>
          <w:bCs w:val="0"/>
        </w:rPr>
        <w:t xml:space="preserve">- положение «О дежурстве в МАОУ «ЦО им. И.А. Милютина» СП «Школа № 23», </w:t>
      </w:r>
    </w:p>
    <w:p w:rsidR="00D95009" w:rsidRPr="00D95009" w:rsidRDefault="00D95009" w:rsidP="00D95009">
      <w:pPr>
        <w:pStyle w:val="20"/>
        <w:numPr>
          <w:ilvl w:val="0"/>
          <w:numId w:val="0"/>
        </w:numPr>
        <w:ind w:left="708"/>
        <w:rPr>
          <w:b w:val="0"/>
          <w:bCs w:val="0"/>
        </w:rPr>
      </w:pPr>
      <w:r w:rsidRPr="00D95009">
        <w:rPr>
          <w:b w:val="0"/>
          <w:bCs w:val="0"/>
        </w:rPr>
        <w:t xml:space="preserve">- положение «О Совете профилактики в СП «Школа № 23» МАОУ «ЦО им. И.А. Милютина», </w:t>
      </w:r>
    </w:p>
    <w:p w:rsidR="00D95009" w:rsidRPr="00D95009" w:rsidRDefault="00D95009" w:rsidP="00D95009">
      <w:pPr>
        <w:pStyle w:val="20"/>
        <w:numPr>
          <w:ilvl w:val="0"/>
          <w:numId w:val="0"/>
        </w:numPr>
        <w:ind w:left="708"/>
        <w:rPr>
          <w:b w:val="0"/>
          <w:bCs w:val="0"/>
        </w:rPr>
      </w:pPr>
      <w:r w:rsidRPr="00D95009">
        <w:rPr>
          <w:b w:val="0"/>
          <w:bCs w:val="0"/>
        </w:rPr>
        <w:t xml:space="preserve">- положение «О требованиях к внешнему виду обучающихся в СП «Школа № 23» МАОУ «ЦО им. И.А. Милютина», </w:t>
      </w:r>
    </w:p>
    <w:p w:rsidR="00D95009" w:rsidRPr="00D95009" w:rsidRDefault="00D95009" w:rsidP="00D95009">
      <w:pPr>
        <w:pStyle w:val="20"/>
        <w:numPr>
          <w:ilvl w:val="0"/>
          <w:numId w:val="0"/>
        </w:numPr>
        <w:ind w:left="708"/>
        <w:rPr>
          <w:b w:val="0"/>
          <w:bCs w:val="0"/>
        </w:rPr>
      </w:pPr>
      <w:r w:rsidRPr="00D95009">
        <w:rPr>
          <w:b w:val="0"/>
          <w:bCs w:val="0"/>
        </w:rPr>
        <w:t xml:space="preserve">- правила внутреннего распорядка в СП «Школа № 23» МАОУ «ЦО им. И.А. Милютина», </w:t>
      </w:r>
    </w:p>
    <w:p w:rsidR="00D95009" w:rsidRPr="00D95009" w:rsidRDefault="00D95009" w:rsidP="00D95009">
      <w:pPr>
        <w:pStyle w:val="20"/>
        <w:numPr>
          <w:ilvl w:val="0"/>
          <w:numId w:val="0"/>
        </w:numPr>
        <w:ind w:left="708"/>
        <w:rPr>
          <w:b w:val="0"/>
          <w:bCs w:val="0"/>
        </w:rPr>
      </w:pPr>
      <w:r w:rsidRPr="00D95009">
        <w:rPr>
          <w:b w:val="0"/>
          <w:bCs w:val="0"/>
        </w:rPr>
        <w:t xml:space="preserve">- положение «О школьном музее» </w:t>
      </w:r>
    </w:p>
    <w:p w:rsidR="00D95009" w:rsidRPr="00D95009" w:rsidRDefault="00D95009" w:rsidP="0006217A">
      <w:pPr>
        <w:pStyle w:val="20"/>
        <w:numPr>
          <w:ilvl w:val="0"/>
          <w:numId w:val="0"/>
        </w:numPr>
        <w:ind w:left="708"/>
      </w:pPr>
      <w:r w:rsidRPr="00D95009">
        <w:rPr>
          <w:b w:val="0"/>
          <w:bCs w:val="0"/>
        </w:rPr>
        <w:t>Вышеперечисленные нормативные акты размещены на официальном сайте МАОУ «ЦО им. И.А. Милютина».</w:t>
      </w:r>
    </w:p>
    <w:p w:rsidR="00EC12F4" w:rsidRDefault="00803703" w:rsidP="00D95009">
      <w:pPr>
        <w:pStyle w:val="20"/>
      </w:pPr>
      <w:r>
        <w:t>Требования к условиям работы с обучающимися с особыми образовательными потребностями</w:t>
      </w:r>
      <w:bookmarkEnd w:id="12"/>
    </w:p>
    <w:p w:rsidR="00EC12F4" w:rsidRDefault="00803703">
      <w:r>
        <w:t>Особыми задачами воспитания обучающихся с особыми образовательными потребностями являются:</w:t>
      </w:r>
    </w:p>
    <w:p w:rsidR="00EC12F4" w:rsidRDefault="00803703">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EC12F4" w:rsidRDefault="00803703">
      <w:pPr>
        <w:pStyle w:val="a0"/>
      </w:pPr>
      <w:r>
        <w:t>формирование доброжелательного отношения к обучающимся и их семьям со стороны всех участников образовательных отношений;</w:t>
      </w:r>
    </w:p>
    <w:p w:rsidR="00EC12F4" w:rsidRDefault="00803703">
      <w:pPr>
        <w:pStyle w:val="a0"/>
      </w:pPr>
      <w:r>
        <w:t>построение воспитательной деятельности с учётом индивидуальных особенностей и возможностей каждого обучающегося;</w:t>
      </w:r>
    </w:p>
    <w:p w:rsidR="00EC12F4" w:rsidRDefault="00803703">
      <w:pPr>
        <w:pStyle w:val="a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lastRenderedPageBreak/>
        <w:t>компетентности. При организации воспитания обучающихся с особыми образовательными потребностями необходимо ориентироваться на:</w:t>
      </w:r>
    </w:p>
    <w:p w:rsidR="00EC12F4" w:rsidRDefault="00803703">
      <w:pPr>
        <w:pStyle w:val="a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C12F4" w:rsidRDefault="00803703">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C12F4" w:rsidRDefault="00803703">
      <w:pPr>
        <w:pStyle w:val="a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EC12F4" w:rsidRDefault="00803703">
      <w:pPr>
        <w:pStyle w:val="20"/>
      </w:pPr>
      <w:bookmarkStart w:id="13" w:name="_Toc174606648"/>
      <w:r>
        <w:t>Система поощрения социальной успешности и проявлений активной жизненной позиции обучающихся</w:t>
      </w:r>
      <w:bookmarkEnd w:id="13"/>
    </w:p>
    <w:p w:rsidR="00EC12F4" w:rsidRDefault="00803703">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EC12F4" w:rsidRDefault="00803703">
      <w:pPr>
        <w:pStyle w:val="a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C12F4" w:rsidRDefault="00803703">
      <w:pPr>
        <w:pStyle w:val="a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EC12F4" w:rsidRDefault="00803703">
      <w:pPr>
        <w:pStyle w:val="a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12F4" w:rsidRDefault="00803703">
      <w:pPr>
        <w:pStyle w:val="a0"/>
      </w:pPr>
      <w:r>
        <w:t>регулирования частоты награждений (недопущение избыточности в поощрениях, чрезмерно больших групп поощряемых и т. п.);</w:t>
      </w:r>
    </w:p>
    <w:p w:rsidR="00EC12F4" w:rsidRDefault="00803703">
      <w:pPr>
        <w:pStyle w:val="a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C12F4" w:rsidRDefault="00803703">
      <w:pPr>
        <w:pStyle w:val="a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EC12F4" w:rsidRDefault="00803703">
      <w:pPr>
        <w:pStyle w:val="a0"/>
      </w:pPr>
      <w:r>
        <w:t>дифференцированности поощрений (наличие уровней и типов наград позволяет продлить стимулирующее действие системы поощрения).</w:t>
      </w:r>
    </w:p>
    <w:p w:rsidR="00EC12F4" w:rsidRDefault="00803703">
      <w:r>
        <w:rPr>
          <w:b/>
          <w:bCs/>
          <w:i/>
          <w:iCs/>
        </w:rPr>
        <w:t>Формы поощрения проявлений активной жизненной позиции обучающихся и социальной успешности:</w:t>
      </w:r>
    </w:p>
    <w:p w:rsidR="00BD2AB0" w:rsidRDefault="00BD2AB0" w:rsidP="00BD2AB0">
      <w:pPr>
        <w:pStyle w:val="20"/>
        <w:numPr>
          <w:ilvl w:val="0"/>
          <w:numId w:val="0"/>
        </w:numPr>
        <w:ind w:left="708"/>
        <w:rPr>
          <w:b w:val="0"/>
          <w:bCs w:val="0"/>
        </w:rPr>
      </w:pPr>
      <w:bookmarkStart w:id="14" w:name="_Toc174606649"/>
      <w:r w:rsidRPr="00BD2AB0">
        <w:rPr>
          <w:b w:val="0"/>
          <w:bCs w:val="0"/>
        </w:rPr>
        <w:t xml:space="preserve">- «Лидер класса», награждение учащихся классов на традиционных торжественных линейках за активное участие в самоуправленческой деятельности, встречи с родителями и представителями органов управления и власти    победителей в </w:t>
      </w:r>
      <w:r w:rsidRPr="00BD2AB0">
        <w:rPr>
          <w:b w:val="0"/>
          <w:bCs w:val="0"/>
        </w:rPr>
        <w:lastRenderedPageBreak/>
        <w:t xml:space="preserve">масштабных мероприятиях различного уровня, тематические-мотивационные посты в </w:t>
      </w:r>
      <w:proofErr w:type="spellStart"/>
      <w:r w:rsidRPr="00BD2AB0">
        <w:rPr>
          <w:b w:val="0"/>
          <w:bCs w:val="0"/>
        </w:rPr>
        <w:t>офицальной</w:t>
      </w:r>
      <w:proofErr w:type="spellEnd"/>
      <w:r w:rsidRPr="00BD2AB0">
        <w:rPr>
          <w:b w:val="0"/>
          <w:bCs w:val="0"/>
        </w:rPr>
        <w:t xml:space="preserve"> группе в ВК «</w:t>
      </w:r>
      <w:proofErr w:type="spellStart"/>
      <w:r w:rsidRPr="00BD2AB0">
        <w:rPr>
          <w:b w:val="0"/>
          <w:bCs w:val="0"/>
        </w:rPr>
        <w:t>Городость</w:t>
      </w:r>
      <w:proofErr w:type="spellEnd"/>
      <w:r w:rsidRPr="00BD2AB0">
        <w:rPr>
          <w:b w:val="0"/>
          <w:bCs w:val="0"/>
        </w:rPr>
        <w:t xml:space="preserve"> 23»</w:t>
      </w:r>
      <w:r>
        <w:rPr>
          <w:b w:val="0"/>
          <w:bCs w:val="0"/>
        </w:rPr>
        <w:t>.</w:t>
      </w:r>
    </w:p>
    <w:p w:rsidR="00EC12F4" w:rsidRDefault="00803703" w:rsidP="00BD2AB0">
      <w:pPr>
        <w:pStyle w:val="20"/>
        <w:numPr>
          <w:ilvl w:val="0"/>
          <w:numId w:val="0"/>
        </w:numPr>
        <w:ind w:left="708"/>
      </w:pPr>
      <w:r>
        <w:t>Анализ воспитательного процесса</w:t>
      </w:r>
      <w:bookmarkEnd w:id="14"/>
    </w:p>
    <w:p w:rsidR="00EC12F4" w:rsidRDefault="00803703">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Pr="006C557A">
        <w:t>начального общего образования.</w:t>
      </w:r>
    </w:p>
    <w:p w:rsidR="00EC12F4" w:rsidRDefault="00803703">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C12F4" w:rsidRDefault="00803703">
      <w:r>
        <w:t>Планирование анализа воспитательного процесса включается в календарный план воспитательной работы.</w:t>
      </w:r>
    </w:p>
    <w:p w:rsidR="00EC12F4" w:rsidRDefault="00803703">
      <w:r>
        <w:rPr>
          <w:b/>
          <w:bCs/>
          <w:i/>
          <w:iCs/>
        </w:rPr>
        <w:t>Основные принципы самоанализа воспитательной работы:</w:t>
      </w:r>
    </w:p>
    <w:p w:rsidR="00EC12F4" w:rsidRDefault="00803703">
      <w:pPr>
        <w:pStyle w:val="a0"/>
      </w:pPr>
      <w:r>
        <w:t>взаимное уважение всех участников образовательных отношений;</w:t>
      </w:r>
    </w:p>
    <w:p w:rsidR="00EC12F4" w:rsidRDefault="00803703">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EC12F4" w:rsidRDefault="00803703">
      <w:pPr>
        <w:pStyle w:val="a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EC12F4" w:rsidRDefault="00803703">
      <w:pPr>
        <w:pStyle w:val="a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C12F4" w:rsidRDefault="00803703">
      <w:r>
        <w:rPr>
          <w:b/>
          <w:bCs/>
          <w:i/>
          <w:iCs/>
        </w:rPr>
        <w:t>Основные направления анализа воспитательного процесса:</w:t>
      </w:r>
    </w:p>
    <w:p w:rsidR="00EC12F4" w:rsidRDefault="00803703">
      <w:r>
        <w:rPr>
          <w:i/>
          <w:iCs/>
        </w:rPr>
        <w:t>1. Результаты воспитания, социализации и саморазвития обучающихся.</w:t>
      </w:r>
    </w:p>
    <w:p w:rsidR="00EC12F4" w:rsidRDefault="00803703">
      <w:r>
        <w:t>Критерием, на основе которого осуществляется данный анализ, является динамика личностного развития обучающихся в каждом классе.</w:t>
      </w:r>
    </w:p>
    <w:p w:rsidR="00EC12F4" w:rsidRDefault="00803703">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C12F4" w:rsidRDefault="00803703">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C12F4" w:rsidRDefault="00803703">
      <w:r>
        <w:rPr>
          <w:i/>
          <w:iCs/>
        </w:rPr>
        <w:t>2. Состояние совместной деятельности обучающихся и взрослых.</w:t>
      </w:r>
    </w:p>
    <w:p w:rsidR="00EC12F4" w:rsidRDefault="00803703">
      <w: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C12F4" w:rsidRDefault="00803703">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EC12F4" w:rsidRDefault="00803703">
      <w:r>
        <w:t>Внимание сосредоточивается на вопросах, связанных с качеством проделанной работы:</w:t>
      </w:r>
    </w:p>
    <w:p w:rsidR="00EC12F4" w:rsidRDefault="00803703">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EC12F4" w:rsidRDefault="00803703">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EC12F4" w:rsidRDefault="00803703">
      <w:pPr>
        <w:pStyle w:val="a0"/>
      </w:pPr>
      <w:r>
        <w:t>реализации потенциала социального партнёрства; деятельности по профориентации обучающихся; и другие по дополнительным модулям.</w:t>
      </w:r>
    </w:p>
    <w:p w:rsidR="00EC12F4" w:rsidRDefault="00803703">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Pr="006C557A">
        <w:t>СП «Школа № 23» МАОУ «ЦО им. И.А. Милютина».</w:t>
      </w:r>
    </w:p>
    <w:p w:rsidR="00EC12F4" w:rsidRDefault="00EC12F4"/>
    <w:sectPr w:rsidR="00EC12F4">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749" w:rsidRDefault="00CF3749">
      <w:pPr>
        <w:spacing w:line="240" w:lineRule="auto"/>
      </w:pPr>
      <w:r>
        <w:separator/>
      </w:r>
    </w:p>
  </w:endnote>
  <w:endnote w:type="continuationSeparator" w:id="0">
    <w:p w:rsidR="00CF3749" w:rsidRDefault="00CF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D9F" w:rsidRDefault="00BE0D9F">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749" w:rsidRDefault="00CF3749">
      <w:pPr>
        <w:spacing w:line="240" w:lineRule="auto"/>
      </w:pPr>
      <w:r>
        <w:separator/>
      </w:r>
    </w:p>
  </w:footnote>
  <w:footnote w:type="continuationSeparator" w:id="0">
    <w:p w:rsidR="00CF3749" w:rsidRDefault="00CF3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A092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77A19"/>
    <w:multiLevelType w:val="hybridMultilevel"/>
    <w:tmpl w:val="A36CEFFC"/>
    <w:lvl w:ilvl="0" w:tplc="388A9896">
      <w:start w:val="1"/>
      <w:numFmt w:val="decimal"/>
      <w:pStyle w:val="a"/>
      <w:suff w:val="nothing"/>
      <w:lvlText w:val=""/>
      <w:lvlJc w:val="left"/>
    </w:lvl>
    <w:lvl w:ilvl="1" w:tplc="5524D6BA">
      <w:numFmt w:val="decimal"/>
      <w:lvlText w:val=""/>
      <w:lvlJc w:val="left"/>
    </w:lvl>
    <w:lvl w:ilvl="2" w:tplc="316A2FE4">
      <w:numFmt w:val="decimal"/>
      <w:lvlText w:val=""/>
      <w:lvlJc w:val="left"/>
    </w:lvl>
    <w:lvl w:ilvl="3" w:tplc="C83C4B5A">
      <w:numFmt w:val="decimal"/>
      <w:lvlText w:val=""/>
      <w:lvlJc w:val="left"/>
    </w:lvl>
    <w:lvl w:ilvl="4" w:tplc="3FAC310A">
      <w:numFmt w:val="decimal"/>
      <w:lvlText w:val=""/>
      <w:lvlJc w:val="left"/>
    </w:lvl>
    <w:lvl w:ilvl="5" w:tplc="CA641C80">
      <w:numFmt w:val="decimal"/>
      <w:lvlText w:val=""/>
      <w:lvlJc w:val="left"/>
    </w:lvl>
    <w:lvl w:ilvl="6" w:tplc="AB4873D0">
      <w:numFmt w:val="decimal"/>
      <w:lvlText w:val=""/>
      <w:lvlJc w:val="left"/>
    </w:lvl>
    <w:lvl w:ilvl="7" w:tplc="66EE4F98">
      <w:numFmt w:val="decimal"/>
      <w:lvlText w:val=""/>
      <w:lvlJc w:val="left"/>
    </w:lvl>
    <w:lvl w:ilvl="8" w:tplc="CCE2986A">
      <w:numFmt w:val="decimal"/>
      <w:lvlText w:val=""/>
      <w:lvlJc w:val="left"/>
    </w:lvl>
  </w:abstractNum>
  <w:abstractNum w:abstractNumId="2" w15:restartNumberingAfterBreak="0">
    <w:nsid w:val="07A14AC0"/>
    <w:multiLevelType w:val="multilevel"/>
    <w:tmpl w:val="A320AF40"/>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07DFE"/>
    <w:multiLevelType w:val="hybridMultilevel"/>
    <w:tmpl w:val="796EE96A"/>
    <w:lvl w:ilvl="0" w:tplc="238E7CE6">
      <w:start w:val="1"/>
      <w:numFmt w:val="bullet"/>
      <w:pStyle w:val="a0"/>
      <w:lvlText w:val="－"/>
      <w:lvlJc w:val="left"/>
    </w:lvl>
    <w:lvl w:ilvl="1" w:tplc="E7C4DC6C">
      <w:numFmt w:val="decimal"/>
      <w:lvlText w:val=""/>
      <w:lvlJc w:val="left"/>
    </w:lvl>
    <w:lvl w:ilvl="2" w:tplc="B83AFF70">
      <w:numFmt w:val="decimal"/>
      <w:lvlText w:val=""/>
      <w:lvlJc w:val="left"/>
    </w:lvl>
    <w:lvl w:ilvl="3" w:tplc="F30822E8">
      <w:numFmt w:val="decimal"/>
      <w:lvlText w:val=""/>
      <w:lvlJc w:val="left"/>
    </w:lvl>
    <w:lvl w:ilvl="4" w:tplc="900CC9F6">
      <w:numFmt w:val="decimal"/>
      <w:lvlText w:val=""/>
      <w:lvlJc w:val="left"/>
    </w:lvl>
    <w:lvl w:ilvl="5" w:tplc="8B6AD71A">
      <w:numFmt w:val="decimal"/>
      <w:lvlText w:val=""/>
      <w:lvlJc w:val="left"/>
    </w:lvl>
    <w:lvl w:ilvl="6" w:tplc="9F4A8092">
      <w:numFmt w:val="decimal"/>
      <w:lvlText w:val=""/>
      <w:lvlJc w:val="left"/>
    </w:lvl>
    <w:lvl w:ilvl="7" w:tplc="F0382D72">
      <w:numFmt w:val="decimal"/>
      <w:lvlText w:val=""/>
      <w:lvlJc w:val="left"/>
    </w:lvl>
    <w:lvl w:ilvl="8" w:tplc="B4CA3A58">
      <w:numFmt w:val="decimal"/>
      <w:lvlText w:val=""/>
      <w:lvlJc w:val="left"/>
    </w:lvl>
  </w:abstractNum>
  <w:abstractNum w:abstractNumId="4" w15:restartNumberingAfterBreak="0">
    <w:nsid w:val="0A4E00F2"/>
    <w:multiLevelType w:val="hybridMultilevel"/>
    <w:tmpl w:val="D750ACC4"/>
    <w:lvl w:ilvl="0" w:tplc="8C1ECFC2">
      <w:start w:val="1"/>
      <w:numFmt w:val="bullet"/>
      <w:lvlText w:val="－"/>
      <w:lvlJc w:val="left"/>
    </w:lvl>
    <w:lvl w:ilvl="1" w:tplc="06066D0A">
      <w:numFmt w:val="decimal"/>
      <w:lvlText w:val=""/>
      <w:lvlJc w:val="left"/>
    </w:lvl>
    <w:lvl w:ilvl="2" w:tplc="72A20B8E">
      <w:numFmt w:val="decimal"/>
      <w:lvlText w:val=""/>
      <w:lvlJc w:val="left"/>
    </w:lvl>
    <w:lvl w:ilvl="3" w:tplc="B0EA8F52">
      <w:numFmt w:val="decimal"/>
      <w:lvlText w:val=""/>
      <w:lvlJc w:val="left"/>
    </w:lvl>
    <w:lvl w:ilvl="4" w:tplc="BDAAC972">
      <w:numFmt w:val="decimal"/>
      <w:lvlText w:val=""/>
      <w:lvlJc w:val="left"/>
    </w:lvl>
    <w:lvl w:ilvl="5" w:tplc="99B2CFD6">
      <w:numFmt w:val="decimal"/>
      <w:lvlText w:val=""/>
      <w:lvlJc w:val="left"/>
    </w:lvl>
    <w:lvl w:ilvl="6" w:tplc="E30E2F8A">
      <w:numFmt w:val="decimal"/>
      <w:lvlText w:val=""/>
      <w:lvlJc w:val="left"/>
    </w:lvl>
    <w:lvl w:ilvl="7" w:tplc="490A726E">
      <w:numFmt w:val="decimal"/>
      <w:lvlText w:val=""/>
      <w:lvlJc w:val="left"/>
    </w:lvl>
    <w:lvl w:ilvl="8" w:tplc="65F0013A">
      <w:numFmt w:val="decimal"/>
      <w:lvlText w:val=""/>
      <w:lvlJc w:val="left"/>
    </w:lvl>
  </w:abstractNum>
  <w:abstractNum w:abstractNumId="5" w15:restartNumberingAfterBreak="0">
    <w:nsid w:val="13292F55"/>
    <w:multiLevelType w:val="hybridMultilevel"/>
    <w:tmpl w:val="12B02C20"/>
    <w:lvl w:ilvl="0" w:tplc="236C6AF8">
      <w:numFmt w:val="bullet"/>
      <w:lvlText w:val="-"/>
      <w:lvlJc w:val="left"/>
      <w:pPr>
        <w:ind w:left="107" w:hanging="800"/>
      </w:pPr>
      <w:rPr>
        <w:rFonts w:ascii="Times New Roman" w:eastAsia="Times New Roman" w:hAnsi="Times New Roman" w:cs="Times New Roman" w:hint="default"/>
        <w:w w:val="99"/>
        <w:sz w:val="24"/>
        <w:szCs w:val="24"/>
        <w:lang w:val="ru-RU" w:eastAsia="en-US" w:bidi="ar-SA"/>
      </w:rPr>
    </w:lvl>
    <w:lvl w:ilvl="1" w:tplc="4EDCDC48">
      <w:numFmt w:val="bullet"/>
      <w:lvlText w:val="•"/>
      <w:lvlJc w:val="left"/>
      <w:pPr>
        <w:ind w:left="591" w:hanging="800"/>
      </w:pPr>
      <w:rPr>
        <w:rFonts w:hint="default"/>
        <w:lang w:val="ru-RU" w:eastAsia="en-US" w:bidi="ar-SA"/>
      </w:rPr>
    </w:lvl>
    <w:lvl w:ilvl="2" w:tplc="39A03F9E">
      <w:numFmt w:val="bullet"/>
      <w:lvlText w:val="•"/>
      <w:lvlJc w:val="left"/>
      <w:pPr>
        <w:ind w:left="1083" w:hanging="800"/>
      </w:pPr>
      <w:rPr>
        <w:rFonts w:hint="default"/>
        <w:lang w:val="ru-RU" w:eastAsia="en-US" w:bidi="ar-SA"/>
      </w:rPr>
    </w:lvl>
    <w:lvl w:ilvl="3" w:tplc="16E821AC">
      <w:numFmt w:val="bullet"/>
      <w:lvlText w:val="•"/>
      <w:lvlJc w:val="left"/>
      <w:pPr>
        <w:ind w:left="1575" w:hanging="800"/>
      </w:pPr>
      <w:rPr>
        <w:rFonts w:hint="default"/>
        <w:lang w:val="ru-RU" w:eastAsia="en-US" w:bidi="ar-SA"/>
      </w:rPr>
    </w:lvl>
    <w:lvl w:ilvl="4" w:tplc="3BF6A7A0">
      <w:numFmt w:val="bullet"/>
      <w:lvlText w:val="•"/>
      <w:lvlJc w:val="left"/>
      <w:pPr>
        <w:ind w:left="2067" w:hanging="800"/>
      </w:pPr>
      <w:rPr>
        <w:rFonts w:hint="default"/>
        <w:lang w:val="ru-RU" w:eastAsia="en-US" w:bidi="ar-SA"/>
      </w:rPr>
    </w:lvl>
    <w:lvl w:ilvl="5" w:tplc="55A4F954">
      <w:numFmt w:val="bullet"/>
      <w:lvlText w:val="•"/>
      <w:lvlJc w:val="left"/>
      <w:pPr>
        <w:ind w:left="2559" w:hanging="800"/>
      </w:pPr>
      <w:rPr>
        <w:rFonts w:hint="default"/>
        <w:lang w:val="ru-RU" w:eastAsia="en-US" w:bidi="ar-SA"/>
      </w:rPr>
    </w:lvl>
    <w:lvl w:ilvl="6" w:tplc="CF60451C">
      <w:numFmt w:val="bullet"/>
      <w:lvlText w:val="•"/>
      <w:lvlJc w:val="left"/>
      <w:pPr>
        <w:ind w:left="3051" w:hanging="800"/>
      </w:pPr>
      <w:rPr>
        <w:rFonts w:hint="default"/>
        <w:lang w:val="ru-RU" w:eastAsia="en-US" w:bidi="ar-SA"/>
      </w:rPr>
    </w:lvl>
    <w:lvl w:ilvl="7" w:tplc="CBF407D0">
      <w:numFmt w:val="bullet"/>
      <w:lvlText w:val="•"/>
      <w:lvlJc w:val="left"/>
      <w:pPr>
        <w:ind w:left="3543" w:hanging="800"/>
      </w:pPr>
      <w:rPr>
        <w:rFonts w:hint="default"/>
        <w:lang w:val="ru-RU" w:eastAsia="en-US" w:bidi="ar-SA"/>
      </w:rPr>
    </w:lvl>
    <w:lvl w:ilvl="8" w:tplc="1AF47066">
      <w:numFmt w:val="bullet"/>
      <w:lvlText w:val="•"/>
      <w:lvlJc w:val="left"/>
      <w:pPr>
        <w:ind w:left="4035" w:hanging="800"/>
      </w:pPr>
      <w:rPr>
        <w:rFonts w:hint="default"/>
        <w:lang w:val="ru-RU" w:eastAsia="en-US" w:bidi="ar-SA"/>
      </w:rPr>
    </w:lvl>
  </w:abstractNum>
  <w:abstractNum w:abstractNumId="6" w15:restartNumberingAfterBreak="0">
    <w:nsid w:val="163E7CE3"/>
    <w:multiLevelType w:val="hybridMultilevel"/>
    <w:tmpl w:val="FEC0A328"/>
    <w:lvl w:ilvl="0" w:tplc="E55EFB0E">
      <w:numFmt w:val="bullet"/>
      <w:lvlText w:val=""/>
      <w:lvlJc w:val="left"/>
      <w:pPr>
        <w:ind w:left="1068" w:hanging="360"/>
      </w:pPr>
      <w:rPr>
        <w:rFonts w:ascii="Symbol" w:eastAsia="TimesNewRoman" w:hAnsi="Symbol" w:cs="TimesNew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42F5DE4"/>
    <w:multiLevelType w:val="multilevel"/>
    <w:tmpl w:val="DDDA744C"/>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85173"/>
    <w:multiLevelType w:val="hybridMultilevel"/>
    <w:tmpl w:val="E862B8CA"/>
    <w:lvl w:ilvl="0" w:tplc="9B4AD3DE">
      <w:start w:val="1"/>
      <w:numFmt w:val="bullet"/>
      <w:lvlText w:val="－"/>
      <w:lvlJc w:val="left"/>
    </w:lvl>
    <w:lvl w:ilvl="1" w:tplc="80522B4E">
      <w:numFmt w:val="decimal"/>
      <w:lvlText w:val=""/>
      <w:lvlJc w:val="left"/>
    </w:lvl>
    <w:lvl w:ilvl="2" w:tplc="BC2092E4">
      <w:numFmt w:val="decimal"/>
      <w:lvlText w:val=""/>
      <w:lvlJc w:val="left"/>
    </w:lvl>
    <w:lvl w:ilvl="3" w:tplc="BE86A6C2">
      <w:numFmt w:val="decimal"/>
      <w:lvlText w:val=""/>
      <w:lvlJc w:val="left"/>
    </w:lvl>
    <w:lvl w:ilvl="4" w:tplc="F8AEBD8E">
      <w:numFmt w:val="decimal"/>
      <w:lvlText w:val=""/>
      <w:lvlJc w:val="left"/>
    </w:lvl>
    <w:lvl w:ilvl="5" w:tplc="AA38A58A">
      <w:numFmt w:val="decimal"/>
      <w:lvlText w:val=""/>
      <w:lvlJc w:val="left"/>
    </w:lvl>
    <w:lvl w:ilvl="6" w:tplc="2A7E9F82">
      <w:numFmt w:val="decimal"/>
      <w:lvlText w:val=""/>
      <w:lvlJc w:val="left"/>
    </w:lvl>
    <w:lvl w:ilvl="7" w:tplc="C1C42182">
      <w:numFmt w:val="decimal"/>
      <w:lvlText w:val=""/>
      <w:lvlJc w:val="left"/>
    </w:lvl>
    <w:lvl w:ilvl="8" w:tplc="D8302AA2">
      <w:numFmt w:val="decimal"/>
      <w:lvlText w:val=""/>
      <w:lvlJc w:val="left"/>
    </w:lvl>
  </w:abstractNum>
  <w:abstractNum w:abstractNumId="9" w15:restartNumberingAfterBreak="0">
    <w:nsid w:val="4B0126C7"/>
    <w:multiLevelType w:val="multilevel"/>
    <w:tmpl w:val="2BC0C1FA"/>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BC37BE"/>
    <w:multiLevelType w:val="hybridMultilevel"/>
    <w:tmpl w:val="626AF8C0"/>
    <w:lvl w:ilvl="0" w:tplc="803C2246">
      <w:numFmt w:val="bullet"/>
      <w:lvlText w:val="-"/>
      <w:lvlJc w:val="left"/>
      <w:pPr>
        <w:ind w:left="6" w:hanging="800"/>
      </w:pPr>
      <w:rPr>
        <w:rFonts w:ascii="Times New Roman" w:eastAsia="Times New Roman" w:hAnsi="Times New Roman" w:cs="Times New Roman" w:hint="default"/>
        <w:w w:val="99"/>
        <w:sz w:val="24"/>
        <w:szCs w:val="24"/>
        <w:lang w:val="ru-RU" w:eastAsia="en-US" w:bidi="ar-SA"/>
      </w:rPr>
    </w:lvl>
    <w:lvl w:ilvl="1" w:tplc="2264A20A">
      <w:numFmt w:val="bullet"/>
      <w:lvlText w:val="•"/>
      <w:lvlJc w:val="left"/>
      <w:pPr>
        <w:ind w:left="501" w:hanging="800"/>
      </w:pPr>
      <w:rPr>
        <w:rFonts w:hint="default"/>
        <w:lang w:val="ru-RU" w:eastAsia="en-US" w:bidi="ar-SA"/>
      </w:rPr>
    </w:lvl>
    <w:lvl w:ilvl="2" w:tplc="F6D8876A">
      <w:numFmt w:val="bullet"/>
      <w:lvlText w:val="•"/>
      <w:lvlJc w:val="left"/>
      <w:pPr>
        <w:ind w:left="1003" w:hanging="800"/>
      </w:pPr>
      <w:rPr>
        <w:rFonts w:hint="default"/>
        <w:lang w:val="ru-RU" w:eastAsia="en-US" w:bidi="ar-SA"/>
      </w:rPr>
    </w:lvl>
    <w:lvl w:ilvl="3" w:tplc="6CBE28E6">
      <w:numFmt w:val="bullet"/>
      <w:lvlText w:val="•"/>
      <w:lvlJc w:val="left"/>
      <w:pPr>
        <w:ind w:left="1505" w:hanging="800"/>
      </w:pPr>
      <w:rPr>
        <w:rFonts w:hint="default"/>
        <w:lang w:val="ru-RU" w:eastAsia="en-US" w:bidi="ar-SA"/>
      </w:rPr>
    </w:lvl>
    <w:lvl w:ilvl="4" w:tplc="438CACD0">
      <w:numFmt w:val="bullet"/>
      <w:lvlText w:val="•"/>
      <w:lvlJc w:val="left"/>
      <w:pPr>
        <w:ind w:left="2007" w:hanging="800"/>
      </w:pPr>
      <w:rPr>
        <w:rFonts w:hint="default"/>
        <w:lang w:val="ru-RU" w:eastAsia="en-US" w:bidi="ar-SA"/>
      </w:rPr>
    </w:lvl>
    <w:lvl w:ilvl="5" w:tplc="1474EE4C">
      <w:numFmt w:val="bullet"/>
      <w:lvlText w:val="•"/>
      <w:lvlJc w:val="left"/>
      <w:pPr>
        <w:ind w:left="2509" w:hanging="800"/>
      </w:pPr>
      <w:rPr>
        <w:rFonts w:hint="default"/>
        <w:lang w:val="ru-RU" w:eastAsia="en-US" w:bidi="ar-SA"/>
      </w:rPr>
    </w:lvl>
    <w:lvl w:ilvl="6" w:tplc="738E7BA8">
      <w:numFmt w:val="bullet"/>
      <w:lvlText w:val="•"/>
      <w:lvlJc w:val="left"/>
      <w:pPr>
        <w:ind w:left="3011" w:hanging="800"/>
      </w:pPr>
      <w:rPr>
        <w:rFonts w:hint="default"/>
        <w:lang w:val="ru-RU" w:eastAsia="en-US" w:bidi="ar-SA"/>
      </w:rPr>
    </w:lvl>
    <w:lvl w:ilvl="7" w:tplc="7E06222A">
      <w:numFmt w:val="bullet"/>
      <w:lvlText w:val="•"/>
      <w:lvlJc w:val="left"/>
      <w:pPr>
        <w:ind w:left="3513" w:hanging="800"/>
      </w:pPr>
      <w:rPr>
        <w:rFonts w:hint="default"/>
        <w:lang w:val="ru-RU" w:eastAsia="en-US" w:bidi="ar-SA"/>
      </w:rPr>
    </w:lvl>
    <w:lvl w:ilvl="8" w:tplc="05F8662C">
      <w:numFmt w:val="bullet"/>
      <w:lvlText w:val="•"/>
      <w:lvlJc w:val="left"/>
      <w:pPr>
        <w:ind w:left="4015" w:hanging="800"/>
      </w:pPr>
      <w:rPr>
        <w:rFonts w:hint="default"/>
        <w:lang w:val="ru-RU" w:eastAsia="en-US" w:bidi="ar-SA"/>
      </w:rPr>
    </w:lvl>
  </w:abstractNum>
  <w:abstractNum w:abstractNumId="11" w15:restartNumberingAfterBreak="0">
    <w:nsid w:val="624F2E19"/>
    <w:multiLevelType w:val="hybridMultilevel"/>
    <w:tmpl w:val="564AAF18"/>
    <w:lvl w:ilvl="0" w:tplc="A83C86F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8AD96">
      <w:start w:val="1"/>
      <w:numFmt w:val="bullet"/>
      <w:lvlText w:val="o"/>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92F18A">
      <w:start w:val="1"/>
      <w:numFmt w:val="bullet"/>
      <w:lvlText w:val="▪"/>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C7186">
      <w:start w:val="1"/>
      <w:numFmt w:val="bullet"/>
      <w:lvlText w:val="•"/>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A0CE72">
      <w:start w:val="1"/>
      <w:numFmt w:val="bullet"/>
      <w:lvlText w:val="o"/>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E8926">
      <w:start w:val="1"/>
      <w:numFmt w:val="bullet"/>
      <w:lvlText w:val="▪"/>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E7D50">
      <w:start w:val="1"/>
      <w:numFmt w:val="bullet"/>
      <w:lvlText w:val="•"/>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AD97C">
      <w:start w:val="1"/>
      <w:numFmt w:val="bullet"/>
      <w:lvlText w:val="o"/>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E8B4B6">
      <w:start w:val="1"/>
      <w:numFmt w:val="bullet"/>
      <w:lvlText w:val="▪"/>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DA28A5"/>
    <w:multiLevelType w:val="hybridMultilevel"/>
    <w:tmpl w:val="D3AE57BA"/>
    <w:lvl w:ilvl="0" w:tplc="CC82190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EC7E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F02F6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DA25C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ACB1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C901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8408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C225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A04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E559A7"/>
    <w:multiLevelType w:val="hybridMultilevel"/>
    <w:tmpl w:val="48BA57C0"/>
    <w:lvl w:ilvl="0" w:tplc="E52A1A36">
      <w:start w:val="1"/>
      <w:numFmt w:val="bullet"/>
      <w:lvlText w:val="●"/>
      <w:lvlJc w:val="left"/>
      <w:pPr>
        <w:ind w:left="720" w:hanging="360"/>
      </w:pPr>
    </w:lvl>
    <w:lvl w:ilvl="1" w:tplc="04BCD8B4">
      <w:start w:val="1"/>
      <w:numFmt w:val="bullet"/>
      <w:lvlText w:val="○"/>
      <w:lvlJc w:val="left"/>
      <w:pPr>
        <w:ind w:left="1440" w:hanging="360"/>
      </w:pPr>
    </w:lvl>
    <w:lvl w:ilvl="2" w:tplc="23A4BC3E">
      <w:start w:val="1"/>
      <w:numFmt w:val="bullet"/>
      <w:lvlText w:val="■"/>
      <w:lvlJc w:val="left"/>
      <w:pPr>
        <w:ind w:left="2160" w:hanging="360"/>
      </w:pPr>
    </w:lvl>
    <w:lvl w:ilvl="3" w:tplc="0BA0657C">
      <w:start w:val="1"/>
      <w:numFmt w:val="bullet"/>
      <w:lvlText w:val="●"/>
      <w:lvlJc w:val="left"/>
      <w:pPr>
        <w:ind w:left="2880" w:hanging="360"/>
      </w:pPr>
    </w:lvl>
    <w:lvl w:ilvl="4" w:tplc="CFD80FE2">
      <w:start w:val="1"/>
      <w:numFmt w:val="bullet"/>
      <w:lvlText w:val="○"/>
      <w:lvlJc w:val="left"/>
      <w:pPr>
        <w:ind w:left="3600" w:hanging="360"/>
      </w:pPr>
    </w:lvl>
    <w:lvl w:ilvl="5" w:tplc="9C2A9348">
      <w:start w:val="1"/>
      <w:numFmt w:val="bullet"/>
      <w:lvlText w:val="■"/>
      <w:lvlJc w:val="left"/>
      <w:pPr>
        <w:ind w:left="4320" w:hanging="360"/>
      </w:pPr>
    </w:lvl>
    <w:lvl w:ilvl="6" w:tplc="BB9CDC7C">
      <w:start w:val="1"/>
      <w:numFmt w:val="bullet"/>
      <w:lvlText w:val="●"/>
      <w:lvlJc w:val="left"/>
      <w:pPr>
        <w:ind w:left="5040" w:hanging="360"/>
      </w:pPr>
    </w:lvl>
    <w:lvl w:ilvl="7" w:tplc="279862B8">
      <w:start w:val="1"/>
      <w:numFmt w:val="bullet"/>
      <w:lvlText w:val="●"/>
      <w:lvlJc w:val="left"/>
      <w:pPr>
        <w:ind w:left="5760" w:hanging="360"/>
      </w:pPr>
    </w:lvl>
    <w:lvl w:ilvl="8" w:tplc="BD04B3C0">
      <w:start w:val="1"/>
      <w:numFmt w:val="bullet"/>
      <w:lvlText w:val="●"/>
      <w:lvlJc w:val="left"/>
      <w:pPr>
        <w:ind w:left="6480" w:hanging="360"/>
      </w:pPr>
    </w:lvl>
  </w:abstractNum>
  <w:abstractNum w:abstractNumId="14" w15:restartNumberingAfterBreak="0">
    <w:nsid w:val="7B41303C"/>
    <w:multiLevelType w:val="hybridMultilevel"/>
    <w:tmpl w:val="5FD4B15E"/>
    <w:lvl w:ilvl="0" w:tplc="FB80E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BD78">
      <w:start w:val="1"/>
      <w:numFmt w:val="bullet"/>
      <w:lvlText w:val="o"/>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40F2">
      <w:start w:val="1"/>
      <w:numFmt w:val="bullet"/>
      <w:lvlText w:val="▪"/>
      <w:lvlJc w:val="left"/>
      <w:pPr>
        <w:ind w:left="2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ACDB6">
      <w:start w:val="1"/>
      <w:numFmt w:val="bullet"/>
      <w:lvlText w:val="•"/>
      <w:lvlJc w:val="left"/>
      <w:pPr>
        <w:ind w:left="2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0C042">
      <w:start w:val="1"/>
      <w:numFmt w:val="bullet"/>
      <w:lvlText w:val="o"/>
      <w:lvlJc w:val="left"/>
      <w:pPr>
        <w:ind w:left="3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05D74">
      <w:start w:val="1"/>
      <w:numFmt w:val="bullet"/>
      <w:lvlText w:val="▪"/>
      <w:lvlJc w:val="left"/>
      <w:pPr>
        <w:ind w:left="4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90C8">
      <w:start w:val="1"/>
      <w:numFmt w:val="bullet"/>
      <w:lvlText w:val="•"/>
      <w:lvlJc w:val="left"/>
      <w:pPr>
        <w:ind w:left="4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93AC">
      <w:start w:val="1"/>
      <w:numFmt w:val="bullet"/>
      <w:lvlText w:val="o"/>
      <w:lvlJc w:val="left"/>
      <w:pPr>
        <w:ind w:left="5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CA7CE">
      <w:start w:val="1"/>
      <w:numFmt w:val="bullet"/>
      <w:lvlText w:val="▪"/>
      <w:lvlJc w:val="left"/>
      <w:pPr>
        <w:ind w:left="6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lvlOverride w:ilvl="0">
      <w:startOverride w:val="1"/>
    </w:lvlOverride>
  </w:num>
  <w:num w:numId="2">
    <w:abstractNumId w:val="2"/>
    <w:lvlOverride w:ilvl="0">
      <w:startOverride w:val="1"/>
    </w:lvlOverride>
  </w:num>
  <w:num w:numId="3">
    <w:abstractNumId w:val="9"/>
    <w:lvlOverride w:ilvl="0">
      <w:startOverride w:val="1"/>
    </w:lvlOverride>
  </w:num>
  <w:num w:numId="4">
    <w:abstractNumId w:val="7"/>
    <w:lvlOverride w:ilvl="0">
      <w:startOverride w:val="1"/>
    </w:lvlOverride>
  </w:num>
  <w:num w:numId="5">
    <w:abstractNumId w:val="1"/>
    <w:lvlOverride w:ilvl="0">
      <w:startOverride w:val="1"/>
    </w:lvlOverride>
  </w:num>
  <w:num w:numId="6">
    <w:abstractNumId w:val="9"/>
    <w:lvlOverride w:ilvl="0">
      <w:startOverride w:val="1"/>
    </w:lvlOverride>
  </w:num>
  <w:num w:numId="7">
    <w:abstractNumId w:val="2"/>
    <w:lvlOverride w:ilvl="0">
      <w:startOverride w:val="1"/>
    </w:lvlOverride>
  </w:num>
  <w:num w:numId="8">
    <w:abstractNumId w:val="3"/>
    <w:lvlOverride w:ilvl="0">
      <w:startOverride w:val="1"/>
    </w:lvlOverride>
  </w:num>
  <w:num w:numId="9">
    <w:abstractNumId w:val="11"/>
  </w:num>
  <w:num w:numId="10">
    <w:abstractNumId w:val="12"/>
  </w:num>
  <w:num w:numId="11">
    <w:abstractNumId w:val="14"/>
  </w:num>
  <w:num w:numId="12">
    <w:abstractNumId w:val="8"/>
    <w:lvlOverride w:ilvl="0">
      <w:startOverride w:val="1"/>
    </w:lvlOverride>
  </w:num>
  <w:num w:numId="13">
    <w:abstractNumId w:val="0"/>
  </w:num>
  <w:num w:numId="14">
    <w:abstractNumId w:val="6"/>
  </w:num>
  <w:num w:numId="15">
    <w:abstractNumId w:val="5"/>
  </w:num>
  <w:num w:numId="16">
    <w:abstractNumId w:val="10"/>
  </w:num>
  <w:num w:numId="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F4"/>
    <w:rsid w:val="00036C0A"/>
    <w:rsid w:val="0006217A"/>
    <w:rsid w:val="00075383"/>
    <w:rsid w:val="000C6CB6"/>
    <w:rsid w:val="00124AEA"/>
    <w:rsid w:val="001750D7"/>
    <w:rsid w:val="001E0714"/>
    <w:rsid w:val="0023189E"/>
    <w:rsid w:val="0029209B"/>
    <w:rsid w:val="002A5752"/>
    <w:rsid w:val="002E795D"/>
    <w:rsid w:val="0056448C"/>
    <w:rsid w:val="00672BEC"/>
    <w:rsid w:val="006B4B93"/>
    <w:rsid w:val="006C557A"/>
    <w:rsid w:val="006F7A95"/>
    <w:rsid w:val="00786FCE"/>
    <w:rsid w:val="007C4BD6"/>
    <w:rsid w:val="00803703"/>
    <w:rsid w:val="00942C1E"/>
    <w:rsid w:val="009C069D"/>
    <w:rsid w:val="009F724C"/>
    <w:rsid w:val="00AD4534"/>
    <w:rsid w:val="00AE6765"/>
    <w:rsid w:val="00B31DDA"/>
    <w:rsid w:val="00BD2AB0"/>
    <w:rsid w:val="00BE0D9F"/>
    <w:rsid w:val="00C44E0F"/>
    <w:rsid w:val="00CE1ECF"/>
    <w:rsid w:val="00CF3749"/>
    <w:rsid w:val="00D95009"/>
    <w:rsid w:val="00EC12F4"/>
    <w:rsid w:val="00F6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1D5C8-01F6-4F30-8408-4A60340F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basedOn w:val="a2"/>
    <w:next w:val="a2"/>
    <w:uiPriority w:val="9"/>
    <w:qFormat/>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uiPriority w:val="9"/>
    <w:unhideWhenUsed/>
    <w:qFormat/>
    <w:pPr>
      <w:numPr>
        <w:ilvl w:val="1"/>
        <w:numId w:val="4"/>
      </w:numPr>
      <w:spacing w:before="80" w:after="160" w:line="240" w:lineRule="auto"/>
      <w:ind w:left="708" w:hanging="708"/>
      <w:jc w:val="left"/>
      <w:outlineLvl w:val="1"/>
    </w:pPr>
    <w:rPr>
      <w:b/>
      <w:bCs/>
    </w:rPr>
  </w:style>
  <w:style w:type="paragraph" w:styleId="3">
    <w:name w:val="heading 3"/>
    <w:basedOn w:val="a2"/>
    <w:next w:val="a2"/>
    <w:uiPriority w:val="9"/>
    <w:semiHidden/>
    <w:unhideWhenUsed/>
    <w:qFormat/>
    <w:pPr>
      <w:numPr>
        <w:ilvl w:val="2"/>
        <w:numId w:val="4"/>
      </w:numPr>
      <w:spacing w:before="80" w:after="160" w:line="240" w:lineRule="auto"/>
      <w:ind w:left="708" w:hanging="708"/>
      <w:jc w:val="left"/>
      <w:outlineLvl w:val="2"/>
    </w:pPr>
  </w:style>
  <w:style w:type="paragraph" w:styleId="4">
    <w:name w:val="heading 4"/>
    <w:basedOn w:val="a2"/>
    <w:next w:val="a2"/>
    <w:uiPriority w:val="9"/>
    <w:semiHidden/>
    <w:unhideWhenUsed/>
    <w:qFormat/>
    <w:pPr>
      <w:outlineLvl w:val="3"/>
    </w:pPr>
  </w:style>
  <w:style w:type="paragraph" w:styleId="5">
    <w:name w:val="heading 5"/>
    <w:basedOn w:val="a2"/>
    <w:next w:val="a2"/>
    <w:uiPriority w:val="9"/>
    <w:semiHidden/>
    <w:unhideWhenUsed/>
    <w:qFormat/>
    <w:pPr>
      <w:outlineLvl w:val="4"/>
    </w:pPr>
  </w:style>
  <w:style w:type="paragraph" w:styleId="6">
    <w:name w:val="heading 6"/>
    <w:basedOn w:val="a2"/>
    <w:next w:val="a2"/>
    <w:uiPriority w:val="9"/>
    <w:semiHidden/>
    <w:unhideWhenUsed/>
    <w:qFormat/>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uiPriority w:val="10"/>
    <w:qFormat/>
  </w:style>
  <w:style w:type="paragraph" w:customStyle="1" w:styleId="10">
    <w:name w:val="Строгий1"/>
    <w:basedOn w:val="a2"/>
    <w:next w:val="a2"/>
    <w:qFormat/>
    <w:rPr>
      <w:b/>
      <w:bCs/>
    </w:rPr>
  </w:style>
  <w:style w:type="paragraph" w:styleId="a7">
    <w:name w:val="List Paragraph"/>
    <w:basedOn w:val="a2"/>
  </w:style>
  <w:style w:type="character" w:styleId="a8">
    <w:name w:val="Hyperlink"/>
    <w:uiPriority w:val="99"/>
    <w:unhideWhenUsed/>
    <w:rPr>
      <w:color w:val="0563C1"/>
      <w:u w:val="single"/>
    </w:rPr>
  </w:style>
  <w:style w:type="character" w:styleId="a9">
    <w:name w:val="footnote reference"/>
    <w:uiPriority w:val="99"/>
    <w:semiHidden/>
    <w:unhideWhenUsed/>
    <w:rPr>
      <w:vertAlign w:val="superscript"/>
    </w:rPr>
  </w:style>
  <w:style w:type="paragraph" w:styleId="aa">
    <w:name w:val="footnote text"/>
    <w:basedOn w:val="a2"/>
    <w:link w:val="ab"/>
  </w:style>
  <w:style w:type="character" w:customStyle="1" w:styleId="ab">
    <w:name w:val="Текст сноски Знак"/>
    <w:link w:val="aa"/>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c">
    <w:name w:val="Normal Indent"/>
  </w:style>
  <w:style w:type="paragraph" w:styleId="ad">
    <w:name w:val="annotation text"/>
  </w:style>
  <w:style w:type="paragraph" w:styleId="ae">
    <w:name w:val="header"/>
  </w:style>
  <w:style w:type="paragraph" w:styleId="af">
    <w:name w:val="footer"/>
  </w:style>
  <w:style w:type="paragraph" w:styleId="af0">
    <w:name w:val="index heading"/>
  </w:style>
  <w:style w:type="paragraph" w:styleId="af1">
    <w:name w:val="caption"/>
  </w:style>
  <w:style w:type="paragraph" w:styleId="af2">
    <w:name w:val="table of figures"/>
  </w:style>
  <w:style w:type="paragraph" w:styleId="af3">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4">
    <w:name w:val="endnote text"/>
  </w:style>
  <w:style w:type="paragraph" w:styleId="af5">
    <w:name w:val="table of authorities"/>
  </w:style>
  <w:style w:type="paragraph" w:styleId="af6">
    <w:name w:val="macro"/>
  </w:style>
  <w:style w:type="paragraph" w:styleId="af7">
    <w:name w:val="toa heading"/>
  </w:style>
  <w:style w:type="paragraph" w:styleId="af8">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9">
    <w:name w:val="Closing"/>
  </w:style>
  <w:style w:type="paragraph" w:styleId="afa">
    <w:name w:val="Signature"/>
  </w:style>
  <w:style w:type="paragraph" w:customStyle="1" w:styleId="18">
    <w:name w:val="Основной шрифт абзаца1"/>
  </w:style>
  <w:style w:type="paragraph" w:styleId="afb">
    <w:name w:val="Body Text"/>
  </w:style>
  <w:style w:type="paragraph" w:styleId="afc">
    <w:name w:val="Body Text Indent"/>
  </w:style>
  <w:style w:type="paragraph" w:styleId="afd">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e">
    <w:name w:val="Message Header"/>
  </w:style>
  <w:style w:type="paragraph" w:styleId="aff">
    <w:name w:val="Subtitle"/>
    <w:uiPriority w:val="11"/>
    <w:qFormat/>
  </w:style>
  <w:style w:type="paragraph" w:styleId="aff0">
    <w:name w:val="Salutation"/>
  </w:style>
  <w:style w:type="paragraph" w:styleId="aff1">
    <w:name w:val="Date"/>
  </w:style>
  <w:style w:type="paragraph" w:styleId="aff2">
    <w:name w:val="Body Text First Indent"/>
  </w:style>
  <w:style w:type="paragraph" w:styleId="27">
    <w:name w:val="Body Text First Indent 2"/>
  </w:style>
  <w:style w:type="paragraph" w:styleId="aff3">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4">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5">
    <w:name w:val="Document Map"/>
  </w:style>
  <w:style w:type="paragraph" w:styleId="aff6">
    <w:name w:val="Plain Text"/>
  </w:style>
  <w:style w:type="paragraph" w:styleId="aff7">
    <w:name w:val="E-mail Signature"/>
  </w:style>
  <w:style w:type="paragraph" w:styleId="z-">
    <w:name w:val="HTML Top of Form"/>
  </w:style>
  <w:style w:type="paragraph" w:styleId="z-0">
    <w:name w:val="HTML Bottom of Form"/>
  </w:style>
  <w:style w:type="paragraph" w:styleId="aff8">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9">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a">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b">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c">
    <w:name w:val="Revision"/>
  </w:style>
  <w:style w:type="paragraph" w:styleId="2b">
    <w:name w:val="Quote"/>
  </w:style>
  <w:style w:type="paragraph" w:styleId="affd">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e">
    <w:name w:val="Bibliography"/>
  </w:style>
  <w:style w:type="paragraph" w:styleId="afff">
    <w:name w:val="TOC Heading"/>
  </w:style>
  <w:style w:type="paragraph" w:customStyle="1" w:styleId="11a">
    <w:name w:val="Таблица простая 11"/>
  </w:style>
  <w:style w:type="paragraph" w:customStyle="1" w:styleId="21a">
    <w:name w:val="Таблица простая 21"/>
  </w:style>
  <w:style w:type="paragraph" w:customStyle="1" w:styleId="317">
    <w:name w:val="Таблица простая 31"/>
  </w:style>
  <w:style w:type="paragraph" w:customStyle="1" w:styleId="413">
    <w:name w:val="Таблица простая 41"/>
  </w:style>
  <w:style w:type="paragraph" w:customStyle="1" w:styleId="512">
    <w:name w:val="Таблица простая 51"/>
  </w:style>
  <w:style w:type="paragraph" w:customStyle="1" w:styleId="1ff1">
    <w:name w:val="Сетка таблицы светлая1"/>
  </w:style>
  <w:style w:type="paragraph" w:customStyle="1" w:styleId="-118">
    <w:name w:val="Таблица-сетка 1 светлая1"/>
  </w:style>
  <w:style w:type="paragraph" w:customStyle="1" w:styleId="-218">
    <w:name w:val="Таблица-сетка 21"/>
  </w:style>
  <w:style w:type="paragraph" w:customStyle="1" w:styleId="-318">
    <w:name w:val="Таблица-сетка 31"/>
  </w:style>
  <w:style w:type="paragraph" w:customStyle="1" w:styleId="-417">
    <w:name w:val="Таблица-сетка 41"/>
  </w:style>
  <w:style w:type="paragraph" w:customStyle="1" w:styleId="-517">
    <w:name w:val="Таблица-сетка 5 темная1"/>
  </w:style>
  <w:style w:type="paragraph" w:customStyle="1" w:styleId="-617">
    <w:name w:val="Таблица-сетка 6 цветная1"/>
  </w:style>
  <w:style w:type="paragraph" w:customStyle="1" w:styleId="-710">
    <w:name w:val="Таблица-сетка 7 цветная1"/>
  </w:style>
  <w:style w:type="paragraph" w:customStyle="1" w:styleId="-1110">
    <w:name w:val="Таблица-сетка 1 светлая — акцент 11"/>
  </w:style>
  <w:style w:type="paragraph" w:customStyle="1" w:styleId="-2110">
    <w:name w:val="Таблица-сетка 2 — акцент 11"/>
  </w:style>
  <w:style w:type="paragraph" w:customStyle="1" w:styleId="-3110">
    <w:name w:val="Таблица-сетка 3 — акцент 11"/>
  </w:style>
  <w:style w:type="paragraph" w:customStyle="1" w:styleId="-4110">
    <w:name w:val="Таблица-сетка 4 — акцент 11"/>
  </w:style>
  <w:style w:type="paragraph" w:customStyle="1" w:styleId="-5110">
    <w:name w:val="Таблица-сетка 5 темная — акцент 11"/>
  </w:style>
  <w:style w:type="paragraph" w:customStyle="1" w:styleId="-6110">
    <w:name w:val="Таблица-сетка 6 цветная — акцент 11"/>
  </w:style>
  <w:style w:type="paragraph" w:customStyle="1" w:styleId="-711">
    <w:name w:val="Таблица-сетка 7 цветная — акцент 11"/>
  </w:style>
  <w:style w:type="paragraph" w:customStyle="1" w:styleId="-121">
    <w:name w:val="Таблица-сетка 1 светлая — акцент 21"/>
  </w:style>
  <w:style w:type="paragraph" w:customStyle="1" w:styleId="-221">
    <w:name w:val="Таблица-сетка 2 — акцент 21"/>
  </w:style>
  <w:style w:type="paragraph" w:customStyle="1" w:styleId="-321">
    <w:name w:val="Таблица-сетка 3 — акцент 21"/>
  </w:style>
  <w:style w:type="paragraph" w:customStyle="1" w:styleId="-421">
    <w:name w:val="Таблица-сетка 4 — акцент 21"/>
  </w:style>
  <w:style w:type="paragraph" w:customStyle="1" w:styleId="-521">
    <w:name w:val="Таблица-сетка 5 темная — акцент 21"/>
  </w:style>
  <w:style w:type="paragraph" w:customStyle="1" w:styleId="-621">
    <w:name w:val="Таблица-сетка 6 цветная — акцент 21"/>
  </w:style>
  <w:style w:type="paragraph" w:customStyle="1" w:styleId="-721">
    <w:name w:val="Таблица-сетка 7 цветная — акцент 21"/>
  </w:style>
  <w:style w:type="paragraph" w:customStyle="1" w:styleId="-131">
    <w:name w:val="Таблица-сетка 1 светлая — акцент 31"/>
  </w:style>
  <w:style w:type="paragraph" w:customStyle="1" w:styleId="-231">
    <w:name w:val="Таблица-сетка 2 — акцент 31"/>
  </w:style>
  <w:style w:type="paragraph" w:customStyle="1" w:styleId="-331">
    <w:name w:val="Таблица-сетка 3 — акцент 31"/>
  </w:style>
  <w:style w:type="paragraph" w:customStyle="1" w:styleId="-431">
    <w:name w:val="Таблица-сетка 4 — акцент 31"/>
  </w:style>
  <w:style w:type="paragraph" w:customStyle="1" w:styleId="-531">
    <w:name w:val="Таблица-сетка 5 темная — акцент 31"/>
  </w:style>
  <w:style w:type="paragraph" w:customStyle="1" w:styleId="-631">
    <w:name w:val="Таблица-сетка 6 цветная — акцент 31"/>
  </w:style>
  <w:style w:type="paragraph" w:customStyle="1" w:styleId="-731">
    <w:name w:val="Таблица-сетка 7 цветная — акцент 31"/>
  </w:style>
  <w:style w:type="paragraph" w:customStyle="1" w:styleId="-141">
    <w:name w:val="Таблица-сетка 1 светлая — акцент 41"/>
  </w:style>
  <w:style w:type="paragraph" w:customStyle="1" w:styleId="-241">
    <w:name w:val="Таблица-сетка 2 — акцент 41"/>
  </w:style>
  <w:style w:type="paragraph" w:customStyle="1" w:styleId="-341">
    <w:name w:val="Таблица-сетка 3 — акцент 41"/>
  </w:style>
  <w:style w:type="paragraph" w:customStyle="1" w:styleId="-441">
    <w:name w:val="Таблица-сетка 4 — акцент 41"/>
  </w:style>
  <w:style w:type="paragraph" w:customStyle="1" w:styleId="-541">
    <w:name w:val="Таблица-сетка 5 темная — акцент 41"/>
  </w:style>
  <w:style w:type="paragraph" w:customStyle="1" w:styleId="-641">
    <w:name w:val="Таблица-сетка 6 цветная — акцент 41"/>
  </w:style>
  <w:style w:type="paragraph" w:customStyle="1" w:styleId="-741">
    <w:name w:val="Таблица-сетка 7 цветная — акцент 41"/>
  </w:style>
  <w:style w:type="paragraph" w:customStyle="1" w:styleId="-151">
    <w:name w:val="Таблица-сетка 1 светлая — акцент 51"/>
  </w:style>
  <w:style w:type="paragraph" w:customStyle="1" w:styleId="-251">
    <w:name w:val="Таблица-сетка 2 — акцент 51"/>
  </w:style>
  <w:style w:type="paragraph" w:customStyle="1" w:styleId="-351">
    <w:name w:val="Таблица-сетка 3 — акцент 51"/>
  </w:style>
  <w:style w:type="paragraph" w:customStyle="1" w:styleId="-451">
    <w:name w:val="Таблица-сетка 4 — акцент 51"/>
  </w:style>
  <w:style w:type="paragraph" w:customStyle="1" w:styleId="-551">
    <w:name w:val="Таблица-сетка 5 темная — акцент 51"/>
  </w:style>
  <w:style w:type="paragraph" w:customStyle="1" w:styleId="-651">
    <w:name w:val="Таблица-сетка 6 цветная — акцент 51"/>
  </w:style>
  <w:style w:type="paragraph" w:customStyle="1" w:styleId="-751">
    <w:name w:val="Таблица-сетка 7 цветная — акцент 51"/>
  </w:style>
  <w:style w:type="paragraph" w:customStyle="1" w:styleId="-161">
    <w:name w:val="Таблица-сетка 1 светлая — акцент 61"/>
  </w:style>
  <w:style w:type="paragraph" w:customStyle="1" w:styleId="-261">
    <w:name w:val="Таблица-сетка 2 — акцент 61"/>
  </w:style>
  <w:style w:type="paragraph" w:customStyle="1" w:styleId="-361">
    <w:name w:val="Таблица-сетка 3 — акцент 61"/>
  </w:style>
  <w:style w:type="paragraph" w:customStyle="1" w:styleId="-461">
    <w:name w:val="Таблица-сетка 4 — акцент 61"/>
  </w:style>
  <w:style w:type="paragraph" w:customStyle="1" w:styleId="-561">
    <w:name w:val="Таблица-сетка 5 темная — акцент 61"/>
  </w:style>
  <w:style w:type="paragraph" w:customStyle="1" w:styleId="-661">
    <w:name w:val="Таблица-сетка 6 цветная — акцент 61"/>
  </w:style>
  <w:style w:type="paragraph" w:customStyle="1" w:styleId="-761">
    <w:name w:val="Таблица-сетка 7 цветная — акцент 61"/>
  </w:style>
  <w:style w:type="paragraph" w:customStyle="1" w:styleId="-119">
    <w:name w:val="Список-таблица 1 светлая1"/>
  </w:style>
  <w:style w:type="paragraph" w:customStyle="1" w:styleId="-219">
    <w:name w:val="Список-таблица 21"/>
  </w:style>
  <w:style w:type="paragraph" w:customStyle="1" w:styleId="-319">
    <w:name w:val="Список-таблица 31"/>
  </w:style>
  <w:style w:type="paragraph" w:customStyle="1" w:styleId="-418">
    <w:name w:val="Список-таблица 41"/>
  </w:style>
  <w:style w:type="paragraph" w:customStyle="1" w:styleId="-518">
    <w:name w:val="Список-таблица 5 темная1"/>
  </w:style>
  <w:style w:type="paragraph" w:customStyle="1" w:styleId="-618">
    <w:name w:val="Список-таблица 6 цветная1"/>
  </w:style>
  <w:style w:type="paragraph" w:customStyle="1" w:styleId="-712">
    <w:name w:val="Список-таблица 7 цветная1"/>
  </w:style>
  <w:style w:type="paragraph" w:customStyle="1" w:styleId="-1111">
    <w:name w:val="Список-таблица 1 светлая — акцент 11"/>
  </w:style>
  <w:style w:type="paragraph" w:customStyle="1" w:styleId="-2111">
    <w:name w:val="Список-таблица 2 — акцент 11"/>
  </w:style>
  <w:style w:type="paragraph" w:customStyle="1" w:styleId="-3111">
    <w:name w:val="Список-таблица 3 — акцент 11"/>
  </w:style>
  <w:style w:type="paragraph" w:customStyle="1" w:styleId="-4111">
    <w:name w:val="Список-таблица 4 — акцент 11"/>
  </w:style>
  <w:style w:type="paragraph" w:customStyle="1" w:styleId="-5111">
    <w:name w:val="Список-таблица 5 темная — акцент 11"/>
  </w:style>
  <w:style w:type="paragraph" w:customStyle="1" w:styleId="-6111">
    <w:name w:val="Список-таблица 6 цветная — акцент 11"/>
  </w:style>
  <w:style w:type="paragraph" w:customStyle="1" w:styleId="-7110">
    <w:name w:val="Список-таблица 7 цветная — акцент 11"/>
  </w:style>
  <w:style w:type="paragraph" w:customStyle="1" w:styleId="-1210">
    <w:name w:val="Список-таблица 1 светлая — акцент 21"/>
  </w:style>
  <w:style w:type="paragraph" w:customStyle="1" w:styleId="-2210">
    <w:name w:val="Список-таблица 2 — акцент 21"/>
  </w:style>
  <w:style w:type="paragraph" w:customStyle="1" w:styleId="-3210">
    <w:name w:val="Список-таблица 3 — акцент 21"/>
  </w:style>
  <w:style w:type="paragraph" w:customStyle="1" w:styleId="-4210">
    <w:name w:val="Список-таблица 4 — акцент 21"/>
  </w:style>
  <w:style w:type="paragraph" w:customStyle="1" w:styleId="-5210">
    <w:name w:val="Список-таблица 5 темная — акцент 21"/>
  </w:style>
  <w:style w:type="paragraph" w:customStyle="1" w:styleId="-6210">
    <w:name w:val="Список-таблица 6 цветная — акцент 21"/>
  </w:style>
  <w:style w:type="paragraph" w:customStyle="1" w:styleId="-7210">
    <w:name w:val="Список-таблица 7 цветная — акцент 21"/>
  </w:style>
  <w:style w:type="paragraph" w:customStyle="1" w:styleId="-1310">
    <w:name w:val="Список-таблица 1 светлая — акцент 31"/>
  </w:style>
  <w:style w:type="paragraph" w:customStyle="1" w:styleId="-2310">
    <w:name w:val="Список-таблица 2 — акцент 31"/>
  </w:style>
  <w:style w:type="paragraph" w:customStyle="1" w:styleId="-3310">
    <w:name w:val="Список-таблица 3 — акцент 31"/>
  </w:style>
  <w:style w:type="paragraph" w:customStyle="1" w:styleId="-4310">
    <w:name w:val="Список-таблица 4 — акцент 31"/>
  </w:style>
  <w:style w:type="paragraph" w:customStyle="1" w:styleId="-5310">
    <w:name w:val="Список-таблица 5 темная — акцент 31"/>
  </w:style>
  <w:style w:type="paragraph" w:customStyle="1" w:styleId="-6310">
    <w:name w:val="Список-таблица 6 цветная — акцент 31"/>
  </w:style>
  <w:style w:type="paragraph" w:customStyle="1" w:styleId="-7310">
    <w:name w:val="Список-таблица 7 цветная — акцент 31"/>
  </w:style>
  <w:style w:type="paragraph" w:customStyle="1" w:styleId="-1410">
    <w:name w:val="Список-таблица 1 светлая — акцент 41"/>
  </w:style>
  <w:style w:type="paragraph" w:customStyle="1" w:styleId="-2410">
    <w:name w:val="Список-таблица 2 — акцент 41"/>
  </w:style>
  <w:style w:type="paragraph" w:customStyle="1" w:styleId="-3410">
    <w:name w:val="Список-таблица 3 — акцент 41"/>
  </w:style>
  <w:style w:type="paragraph" w:customStyle="1" w:styleId="-4410">
    <w:name w:val="Список-таблица 4 — акцент 41"/>
  </w:style>
  <w:style w:type="paragraph" w:customStyle="1" w:styleId="-5410">
    <w:name w:val="Список-таблица 5 темная — акцент 41"/>
  </w:style>
  <w:style w:type="paragraph" w:customStyle="1" w:styleId="-6410">
    <w:name w:val="Список-таблица 6 цветная — акцент 41"/>
  </w:style>
  <w:style w:type="paragraph" w:customStyle="1" w:styleId="-7410">
    <w:name w:val="Список-таблица 7 цветная — акцент 41"/>
  </w:style>
  <w:style w:type="paragraph" w:customStyle="1" w:styleId="-1510">
    <w:name w:val="Список-таблица 1 светлая — акцент 51"/>
  </w:style>
  <w:style w:type="paragraph" w:customStyle="1" w:styleId="-2510">
    <w:name w:val="Список-таблица 2 — акцент 51"/>
  </w:style>
  <w:style w:type="paragraph" w:customStyle="1" w:styleId="-3510">
    <w:name w:val="Список-таблица 3 — акцент 51"/>
  </w:style>
  <w:style w:type="paragraph" w:customStyle="1" w:styleId="-4510">
    <w:name w:val="Список-таблица 4 — акцент 51"/>
  </w:style>
  <w:style w:type="paragraph" w:customStyle="1" w:styleId="-5510">
    <w:name w:val="Список-таблица 5 темная — акцент 51"/>
  </w:style>
  <w:style w:type="paragraph" w:customStyle="1" w:styleId="-6510">
    <w:name w:val="Список-таблица 6 цветная — акцент 51"/>
  </w:style>
  <w:style w:type="paragraph" w:customStyle="1" w:styleId="-7510">
    <w:name w:val="Список-таблица 7 цветная — акцент 51"/>
  </w:style>
  <w:style w:type="paragraph" w:customStyle="1" w:styleId="-1610">
    <w:name w:val="Список-таблица 1 светлая — акцент 61"/>
  </w:style>
  <w:style w:type="paragraph" w:customStyle="1" w:styleId="-2610">
    <w:name w:val="Список-таблица 2 — акцент 61"/>
  </w:style>
  <w:style w:type="paragraph" w:customStyle="1" w:styleId="-3610">
    <w:name w:val="Список-таблица 3 — акцент 61"/>
  </w:style>
  <w:style w:type="paragraph" w:customStyle="1" w:styleId="-4610">
    <w:name w:val="Список-таблица 4 — акцент 61"/>
  </w:style>
  <w:style w:type="paragraph" w:customStyle="1" w:styleId="-5610">
    <w:name w:val="Список-таблица 5 темная — акцент 61"/>
  </w:style>
  <w:style w:type="paragraph" w:customStyle="1" w:styleId="-6610">
    <w:name w:val="Список-таблица 6 цветная — акцент 61"/>
  </w:style>
  <w:style w:type="paragraph" w:customStyle="1" w:styleId="-7610">
    <w:name w:val="Список-таблица 7 цветная — акцент 61"/>
  </w:style>
  <w:style w:type="paragraph" w:customStyle="1" w:styleId="a">
    <w:name w:val="Заголовок без номера"/>
    <w:basedOn w:val="1"/>
    <w:next w:val="a2"/>
    <w:qFormat/>
    <w:pPr>
      <w:numPr>
        <w:numId w:val="5"/>
      </w:numPr>
      <w:ind w:firstLine="0"/>
    </w:pPr>
  </w:style>
  <w:style w:type="paragraph" w:styleId="a1">
    <w:name w:val="List Number"/>
    <w:basedOn w:val="a2"/>
    <w:qFormat/>
    <w:pPr>
      <w:numPr>
        <w:numId w:val="6"/>
      </w:numPr>
      <w:tabs>
        <w:tab w:val="left" w:pos="1133"/>
      </w:tabs>
      <w:ind w:left="992" w:hanging="283"/>
    </w:pPr>
  </w:style>
  <w:style w:type="paragraph" w:styleId="2">
    <w:name w:val="List Number 2"/>
    <w:basedOn w:val="a2"/>
    <w:qFormat/>
    <w:pPr>
      <w:numPr>
        <w:numId w:val="7"/>
      </w:numPr>
      <w:tabs>
        <w:tab w:val="left" w:pos="1133"/>
      </w:tabs>
      <w:ind w:left="992" w:hanging="283"/>
    </w:pPr>
  </w:style>
  <w:style w:type="paragraph" w:styleId="a0">
    <w:name w:val="List Bullet"/>
    <w:basedOn w:val="a2"/>
    <w:qFormat/>
    <w:pPr>
      <w:numPr>
        <w:numId w:val="8"/>
      </w:numPr>
      <w:tabs>
        <w:tab w:val="left" w:pos="1133"/>
      </w:tabs>
      <w:ind w:left="992" w:hanging="283"/>
    </w:pPr>
  </w:style>
  <w:style w:type="paragraph" w:customStyle="1" w:styleId="TableParagraph">
    <w:name w:val="Table Paragraph"/>
    <w:basedOn w:val="a2"/>
    <w:uiPriority w:val="1"/>
    <w:qFormat/>
    <w:rsid w:val="002E795D"/>
    <w:pPr>
      <w:widowControl w:val="0"/>
      <w:autoSpaceDE w:val="0"/>
      <w:autoSpaceDN w:val="0"/>
      <w:spacing w:line="240" w:lineRule="auto"/>
      <w:ind w:left="107" w:firstLine="0"/>
      <w:jc w:val="left"/>
    </w:pPr>
    <w:rPr>
      <w:rFonts w:ascii="Times New Roman" w:eastAsia="Times New Roman" w:hAnsi="Times New Roman" w:cs="Times New Roman"/>
      <w:sz w:val="22"/>
      <w:szCs w:val="22"/>
      <w:lang w:eastAsia="en-US"/>
    </w:rPr>
  </w:style>
  <w:style w:type="table" w:styleId="afff0">
    <w:name w:val="Table Grid"/>
    <w:basedOn w:val="a4"/>
    <w:uiPriority w:val="39"/>
    <w:rsid w:val="002920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33</Pages>
  <Words>12008</Words>
  <Characters>68451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Кириллова Ольга Валентиновна</cp:lastModifiedBy>
  <cp:revision>9</cp:revision>
  <cp:lastPrinted>2024-09-20T09:49:00Z</cp:lastPrinted>
  <dcterms:created xsi:type="dcterms:W3CDTF">2024-08-16T11:58:00Z</dcterms:created>
  <dcterms:modified xsi:type="dcterms:W3CDTF">2024-09-20T10:17:00Z</dcterms:modified>
</cp:coreProperties>
</file>